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45994" w14:textId="4553B149" w:rsidR="002D525F" w:rsidRPr="00E0038A" w:rsidRDefault="002D525F" w:rsidP="00E00BD4">
      <w:pPr>
        <w:outlineLvl w:val="0"/>
        <w:rPr>
          <w:b/>
          <w:sz w:val="28"/>
          <w:szCs w:val="28"/>
        </w:rPr>
      </w:pPr>
      <w:r w:rsidRPr="00E0038A">
        <w:rPr>
          <w:b/>
          <w:sz w:val="28"/>
          <w:szCs w:val="28"/>
        </w:rPr>
        <w:t>SPC1608 Fundamentals of Speech</w:t>
      </w:r>
      <w:r w:rsidR="00617C95" w:rsidRPr="00E0038A">
        <w:rPr>
          <w:b/>
          <w:sz w:val="28"/>
          <w:szCs w:val="28"/>
        </w:rPr>
        <w:t xml:space="preserve"> Course Syllabus</w:t>
      </w:r>
    </w:p>
    <w:p w14:paraId="702D3963" w14:textId="77777777" w:rsidR="00441F2A" w:rsidRPr="00E0038A" w:rsidRDefault="00441F2A"/>
    <w:p w14:paraId="2F1AE018" w14:textId="7E8FB834" w:rsidR="00EF165E" w:rsidRPr="00E0038A" w:rsidRDefault="0021150F">
      <w:r w:rsidRPr="00E0038A">
        <w:t>Professor</w:t>
      </w:r>
      <w:r w:rsidR="002D525F" w:rsidRPr="00E0038A">
        <w:t>:</w:t>
      </w:r>
      <w:r w:rsidR="000239A9" w:rsidRPr="00E0038A">
        <w:t xml:space="preserve"> Staser</w:t>
      </w:r>
      <w:r w:rsidR="00027F30">
        <w:t xml:space="preserve"> (stay-sir)</w:t>
      </w:r>
      <w:r w:rsidR="00690345" w:rsidRPr="00E0038A">
        <w:tab/>
      </w:r>
      <w:r w:rsidR="00690345" w:rsidRPr="00E0038A">
        <w:tab/>
      </w:r>
      <w:r w:rsidR="00EF165E" w:rsidRPr="00E0038A">
        <w:t xml:space="preserve">                                         </w:t>
      </w:r>
      <w:r w:rsidR="00CA7166" w:rsidRPr="00E0038A">
        <w:t xml:space="preserve">  </w:t>
      </w:r>
      <w:r w:rsidR="007F2545" w:rsidRPr="00E0038A">
        <w:tab/>
      </w:r>
      <w:r w:rsidR="00EF165E" w:rsidRPr="00E0038A">
        <w:t xml:space="preserve">E-mail: </w:t>
      </w:r>
      <w:r w:rsidR="000239A9" w:rsidRPr="00E0038A">
        <w:t>tstaser@valenciacollege.edu</w:t>
      </w:r>
    </w:p>
    <w:p w14:paraId="06A18893" w14:textId="6A9A8DE3" w:rsidR="00EF165E" w:rsidRPr="00E0038A" w:rsidRDefault="00EF165E">
      <w:r w:rsidRPr="00E0038A">
        <w:t xml:space="preserve">Office Location: </w:t>
      </w:r>
      <w:r w:rsidR="000239A9" w:rsidRPr="00E0038A">
        <w:t>Virtual</w:t>
      </w:r>
      <w:r w:rsidR="00CA7166" w:rsidRPr="00E0038A">
        <w:t xml:space="preserve">                                 </w:t>
      </w:r>
      <w:r w:rsidR="007F2545" w:rsidRPr="00E0038A">
        <w:tab/>
      </w:r>
      <w:r w:rsidR="00690345" w:rsidRPr="00E0038A">
        <w:tab/>
      </w:r>
      <w:r w:rsidR="00690345" w:rsidRPr="00E0038A">
        <w:tab/>
      </w:r>
      <w:r w:rsidR="00027F30">
        <w:t xml:space="preserve">    </w:t>
      </w:r>
      <w:r w:rsidR="00CA7166" w:rsidRPr="00E0038A">
        <w:rPr>
          <w:i/>
          <w:highlight w:val="yellow"/>
        </w:rPr>
        <w:t>Students should use Canvas to contact me</w:t>
      </w:r>
    </w:p>
    <w:p w14:paraId="0A301704" w14:textId="72CF4D7F" w:rsidR="00CA7166" w:rsidRDefault="00CA7166">
      <w:pPr>
        <w:rPr>
          <w:i/>
        </w:rPr>
      </w:pPr>
      <w:r w:rsidRPr="00E0038A">
        <w:t xml:space="preserve">Office Hours: </w:t>
      </w:r>
      <w:r w:rsidR="000239A9" w:rsidRPr="00E0038A">
        <w:rPr>
          <w:i/>
        </w:rPr>
        <w:t xml:space="preserve">By appointment </w:t>
      </w:r>
    </w:p>
    <w:p w14:paraId="6441630D" w14:textId="77777777" w:rsidR="00567E37" w:rsidRDefault="00567E37">
      <w:pPr>
        <w:rPr>
          <w:i/>
        </w:rPr>
      </w:pPr>
    </w:p>
    <w:p w14:paraId="57BB5350" w14:textId="1EFD3943" w:rsidR="00567E37" w:rsidRPr="00567E37" w:rsidRDefault="00567E37">
      <w:pPr>
        <w:rPr>
          <w:b/>
        </w:rPr>
      </w:pPr>
      <w:r w:rsidRPr="00567E37">
        <w:rPr>
          <w:b/>
        </w:rPr>
        <w:t>Class Details:</w:t>
      </w:r>
    </w:p>
    <w:p w14:paraId="2DC5F964" w14:textId="24330E87" w:rsidR="00567E37" w:rsidRPr="00567E37" w:rsidRDefault="00567E37">
      <w:pPr>
        <w:rPr>
          <w:i/>
        </w:rPr>
      </w:pPr>
      <w:r w:rsidRPr="00567E37">
        <w:rPr>
          <w:i/>
        </w:rPr>
        <w:t xml:space="preserve">Meet in DPAC 277 on </w:t>
      </w:r>
      <w:r w:rsidR="0086636D">
        <w:rPr>
          <w:i/>
        </w:rPr>
        <w:t>Thursdays 2:30pm-3:45pm</w:t>
      </w:r>
    </w:p>
    <w:p w14:paraId="102F600B" w14:textId="77777777" w:rsidR="002D525F" w:rsidRPr="00E0038A" w:rsidRDefault="002D525F"/>
    <w:p w14:paraId="04843B80" w14:textId="77777777" w:rsidR="002D525F" w:rsidRPr="00E0038A" w:rsidRDefault="00441F2A" w:rsidP="001465E5">
      <w:pPr>
        <w:outlineLvl w:val="0"/>
      </w:pPr>
      <w:r w:rsidRPr="00E0038A">
        <w:rPr>
          <w:b/>
        </w:rPr>
        <w:t>Course Materials</w:t>
      </w:r>
      <w:r w:rsidRPr="00E0038A">
        <w:t>:</w:t>
      </w:r>
    </w:p>
    <w:p w14:paraId="7ED0DE08" w14:textId="5CBB8FA8" w:rsidR="00DE0F4B" w:rsidRPr="00E0038A" w:rsidRDefault="002D525F" w:rsidP="00DE0F4B">
      <w:pPr>
        <w:pStyle w:val="ListParagraph"/>
        <w:numPr>
          <w:ilvl w:val="0"/>
          <w:numId w:val="4"/>
        </w:numPr>
        <w:rPr>
          <w:bCs/>
          <w:i/>
        </w:rPr>
      </w:pPr>
      <w:r w:rsidRPr="00E0038A">
        <w:t>R</w:t>
      </w:r>
      <w:r w:rsidR="001C7382" w:rsidRPr="00E0038A">
        <w:t xml:space="preserve">equired </w:t>
      </w:r>
      <w:proofErr w:type="spellStart"/>
      <w:r w:rsidR="00447A87" w:rsidRPr="00E0038A">
        <w:t>e</w:t>
      </w:r>
      <w:r w:rsidR="006825C6" w:rsidRPr="00E0038A">
        <w:t>Text</w:t>
      </w:r>
      <w:proofErr w:type="spellEnd"/>
      <w:r w:rsidR="00DE0F4B" w:rsidRPr="00E0038A">
        <w:t xml:space="preserve"> Canvas course</w:t>
      </w:r>
      <w:r w:rsidR="001C7382" w:rsidRPr="00E0038A">
        <w:t>:</w:t>
      </w:r>
      <w:r w:rsidR="006825C6" w:rsidRPr="00E0038A">
        <w:t xml:space="preserve"> </w:t>
      </w:r>
      <w:hyperlink r:id="rId5" w:history="1">
        <w:r w:rsidR="00A117CE" w:rsidRPr="00A117CE">
          <w:rPr>
            <w:rStyle w:val="Hyperlink"/>
          </w:rPr>
          <w:t>https://open.lib.umn.edu/publicspeaking/</w:t>
        </w:r>
      </w:hyperlink>
    </w:p>
    <w:p w14:paraId="31DC42BA" w14:textId="77777777" w:rsidR="00447A87" w:rsidRPr="00E0038A" w:rsidRDefault="00447A87" w:rsidP="00447A87">
      <w:pPr>
        <w:pStyle w:val="ListParagraph"/>
        <w:rPr>
          <w:bCs/>
        </w:rPr>
      </w:pPr>
    </w:p>
    <w:p w14:paraId="4E7C394F" w14:textId="77777777" w:rsidR="002D525F" w:rsidRPr="00E0038A" w:rsidRDefault="002D525F" w:rsidP="002D525F">
      <w:pPr>
        <w:rPr>
          <w:bCs/>
        </w:rPr>
      </w:pPr>
      <w:r w:rsidRPr="00E0038A">
        <w:rPr>
          <w:b/>
          <w:bCs/>
        </w:rPr>
        <w:t>Course Description</w:t>
      </w:r>
      <w:r w:rsidRPr="00E0038A">
        <w:rPr>
          <w:bCs/>
        </w:rPr>
        <w:t>: Principles of oral communication common to speaking and listening. Emphasis on listening techniques, preparat</w:t>
      </w:r>
      <w:r w:rsidR="00441F2A" w:rsidRPr="00E0038A">
        <w:rPr>
          <w:bCs/>
        </w:rPr>
        <w:t xml:space="preserve">ion and delivery techniques for </w:t>
      </w:r>
      <w:r w:rsidRPr="00E0038A">
        <w:rPr>
          <w:bCs/>
        </w:rPr>
        <w:t>extemporaneous speaking.</w:t>
      </w:r>
    </w:p>
    <w:p w14:paraId="0EAF5821" w14:textId="77777777" w:rsidR="002D525F" w:rsidRPr="00E0038A" w:rsidRDefault="002D525F" w:rsidP="002D525F">
      <w:pPr>
        <w:rPr>
          <w:bCs/>
        </w:rPr>
      </w:pPr>
    </w:p>
    <w:p w14:paraId="77D4A7F3" w14:textId="77777777" w:rsidR="002D525F" w:rsidRPr="00E0038A" w:rsidRDefault="002D525F" w:rsidP="001465E5">
      <w:pPr>
        <w:outlineLvl w:val="0"/>
        <w:rPr>
          <w:bCs/>
        </w:rPr>
      </w:pPr>
      <w:r w:rsidRPr="00E0038A">
        <w:rPr>
          <w:b/>
          <w:bCs/>
        </w:rPr>
        <w:t>Course Objectives</w:t>
      </w:r>
      <w:r w:rsidRPr="00E0038A">
        <w:rPr>
          <w:bCs/>
        </w:rPr>
        <w:t>:</w:t>
      </w:r>
    </w:p>
    <w:p w14:paraId="2D82F307" w14:textId="77777777" w:rsidR="008720AF" w:rsidRPr="00E0038A" w:rsidRDefault="008720AF" w:rsidP="008720AF">
      <w:pPr>
        <w:pStyle w:val="ListParagraph"/>
        <w:numPr>
          <w:ilvl w:val="0"/>
          <w:numId w:val="11"/>
        </w:numPr>
        <w:rPr>
          <w:bCs/>
        </w:rPr>
      </w:pPr>
      <w:r w:rsidRPr="00E0038A">
        <w:rPr>
          <w:bCs/>
        </w:rPr>
        <w:t xml:space="preserve">Demonstrate a clear speaking goal as it relates to audience and contextual analysis. </w:t>
      </w:r>
    </w:p>
    <w:p w14:paraId="13B21FF9" w14:textId="71CEB33F" w:rsidR="008720AF" w:rsidRPr="00E0038A" w:rsidRDefault="008720AF" w:rsidP="008720AF">
      <w:pPr>
        <w:pStyle w:val="ListParagraph"/>
        <w:numPr>
          <w:ilvl w:val="0"/>
          <w:numId w:val="11"/>
        </w:numPr>
        <w:rPr>
          <w:bCs/>
        </w:rPr>
      </w:pPr>
      <w:r w:rsidRPr="00E0038A">
        <w:rPr>
          <w:bCs/>
        </w:rPr>
        <w:t xml:space="preserve">Develop, organize, and support the verbal message. </w:t>
      </w:r>
    </w:p>
    <w:p w14:paraId="3381516C" w14:textId="4B861152" w:rsidR="008720AF" w:rsidRPr="00E0038A" w:rsidRDefault="008720AF" w:rsidP="008720AF">
      <w:pPr>
        <w:pStyle w:val="ListParagraph"/>
        <w:numPr>
          <w:ilvl w:val="0"/>
          <w:numId w:val="11"/>
        </w:numPr>
        <w:rPr>
          <w:bCs/>
        </w:rPr>
      </w:pPr>
      <w:r w:rsidRPr="00E0038A">
        <w:rPr>
          <w:bCs/>
        </w:rPr>
        <w:t xml:space="preserve">Observe ethical responsibilities of both senders and receivers in an oral communication </w:t>
      </w:r>
    </w:p>
    <w:p w14:paraId="031D7E65" w14:textId="77777777" w:rsidR="008720AF" w:rsidRPr="00E0038A" w:rsidRDefault="008720AF" w:rsidP="008720AF">
      <w:pPr>
        <w:pStyle w:val="ListParagraph"/>
        <w:numPr>
          <w:ilvl w:val="0"/>
          <w:numId w:val="11"/>
        </w:numPr>
        <w:rPr>
          <w:bCs/>
        </w:rPr>
      </w:pPr>
      <w:r w:rsidRPr="00E0038A">
        <w:rPr>
          <w:bCs/>
        </w:rPr>
        <w:t xml:space="preserve">transaction. </w:t>
      </w:r>
    </w:p>
    <w:p w14:paraId="1D869A39" w14:textId="2615D90E" w:rsidR="008720AF" w:rsidRPr="00E0038A" w:rsidRDefault="008720AF" w:rsidP="008720AF">
      <w:pPr>
        <w:pStyle w:val="ListParagraph"/>
        <w:numPr>
          <w:ilvl w:val="0"/>
          <w:numId w:val="11"/>
        </w:numPr>
        <w:rPr>
          <w:bCs/>
        </w:rPr>
      </w:pPr>
      <w:r w:rsidRPr="00E0038A">
        <w:rPr>
          <w:bCs/>
        </w:rPr>
        <w:t xml:space="preserve">Prepare and deliver extemporaneous speeches incorporating presentation aids. </w:t>
      </w:r>
    </w:p>
    <w:p w14:paraId="4FD732A8" w14:textId="2F02BCAF" w:rsidR="008720AF" w:rsidRPr="00E0038A" w:rsidRDefault="008720AF" w:rsidP="008720AF">
      <w:pPr>
        <w:pStyle w:val="ListParagraph"/>
        <w:numPr>
          <w:ilvl w:val="0"/>
          <w:numId w:val="11"/>
        </w:numPr>
        <w:rPr>
          <w:bCs/>
        </w:rPr>
      </w:pPr>
      <w:r w:rsidRPr="00E0038A">
        <w:rPr>
          <w:bCs/>
        </w:rPr>
        <w:t xml:space="preserve">Use critical thinking skills when preparing and delivering persuasive messages. </w:t>
      </w:r>
    </w:p>
    <w:p w14:paraId="20B2692F" w14:textId="77777777" w:rsidR="002D525F" w:rsidRPr="00E0038A" w:rsidRDefault="002D525F" w:rsidP="002D525F">
      <w:pPr>
        <w:rPr>
          <w:bCs/>
        </w:rPr>
      </w:pPr>
    </w:p>
    <w:p w14:paraId="40118F2F" w14:textId="70B6E2A9" w:rsidR="0021150F" w:rsidRPr="00E0038A" w:rsidRDefault="00441F2A" w:rsidP="004727D3">
      <w:pPr>
        <w:rPr>
          <w:bCs/>
        </w:rPr>
      </w:pPr>
      <w:r w:rsidRPr="00E0038A">
        <w:rPr>
          <w:b/>
          <w:bCs/>
        </w:rPr>
        <w:t>Valencia Core Competencies</w:t>
      </w:r>
      <w:r w:rsidRPr="00E0038A">
        <w:rPr>
          <w:bCs/>
        </w:rPr>
        <w:t xml:space="preserve">: Valencia faculty has a defined four interrelated competencies (Think, Value, Communicate, Act) that prepare students to succeed in the world community. These competencies are outlined in the college catalogue. In this course, through classroom lecture and discussion, group work, and other learning activities, you will further your mastery of these core competencies. </w:t>
      </w:r>
    </w:p>
    <w:p w14:paraId="332268CD" w14:textId="4A1B609B" w:rsidR="00A6509C" w:rsidRPr="00E0038A" w:rsidRDefault="00A6509C" w:rsidP="004727D3">
      <w:pPr>
        <w:rPr>
          <w:bCs/>
        </w:rPr>
      </w:pPr>
    </w:p>
    <w:p w14:paraId="638AA53E" w14:textId="194B43BD" w:rsidR="007F2545" w:rsidRPr="00E0038A" w:rsidRDefault="00A6509C" w:rsidP="00BF3B63">
      <w:pPr>
        <w:rPr>
          <w:bCs/>
        </w:rPr>
      </w:pPr>
      <w:r w:rsidRPr="00E0038A">
        <w:rPr>
          <w:b/>
          <w:bCs/>
        </w:rPr>
        <w:t>Expectations for Canvas Email</w:t>
      </w:r>
      <w:r w:rsidR="00EF165E" w:rsidRPr="00E0038A">
        <w:rPr>
          <w:b/>
          <w:bCs/>
        </w:rPr>
        <w:t xml:space="preserve"> and Office Hours</w:t>
      </w:r>
      <w:r w:rsidRPr="00E0038A">
        <w:rPr>
          <w:b/>
          <w:bCs/>
        </w:rPr>
        <w:t xml:space="preserve">: </w:t>
      </w:r>
    </w:p>
    <w:p w14:paraId="5E109A5E" w14:textId="77777777" w:rsidR="00971F3A" w:rsidRPr="00E0038A" w:rsidRDefault="00971F3A" w:rsidP="00BF3B63">
      <w:pPr>
        <w:rPr>
          <w:b/>
          <w:bCs/>
        </w:rPr>
      </w:pPr>
    </w:p>
    <w:p w14:paraId="4BE42BA4" w14:textId="6964D92F" w:rsidR="000239A9" w:rsidRPr="000239A9" w:rsidRDefault="00B13C3A" w:rsidP="000239A9">
      <w:pPr>
        <w:rPr>
          <w:b/>
          <w:bCs/>
        </w:rPr>
      </w:pPr>
      <w:r w:rsidRPr="00E0038A">
        <w:rPr>
          <w:b/>
          <w:bCs/>
        </w:rPr>
        <w:t>Course Evalua</w:t>
      </w:r>
      <w:r w:rsidR="00A55FF6" w:rsidRPr="00E0038A">
        <w:rPr>
          <w:b/>
          <w:bCs/>
        </w:rPr>
        <w:t>tion and Grading</w:t>
      </w:r>
      <w:r w:rsidR="00690345" w:rsidRPr="00E0038A">
        <w:rPr>
          <w:b/>
          <w:bCs/>
        </w:rPr>
        <w:t xml:space="preserve"> Scale </w:t>
      </w:r>
    </w:p>
    <w:p w14:paraId="0B6B1676" w14:textId="77777777" w:rsidR="000239A9" w:rsidRPr="000239A9" w:rsidRDefault="000239A9" w:rsidP="000239A9">
      <w:pPr>
        <w:rPr>
          <w:sz w:val="28"/>
        </w:rPr>
      </w:pPr>
      <w:r w:rsidRPr="000239A9">
        <w:rPr>
          <w:i/>
          <w:iCs/>
          <w:color w:val="000000"/>
          <w:szCs w:val="22"/>
        </w:rPr>
        <w:t>A: 900 - 1,000 points</w:t>
      </w:r>
    </w:p>
    <w:p w14:paraId="26496537" w14:textId="77777777" w:rsidR="000239A9" w:rsidRPr="000239A9" w:rsidRDefault="000239A9" w:rsidP="000239A9">
      <w:pPr>
        <w:rPr>
          <w:sz w:val="28"/>
        </w:rPr>
      </w:pPr>
      <w:r w:rsidRPr="000239A9">
        <w:rPr>
          <w:i/>
          <w:iCs/>
          <w:color w:val="000000"/>
          <w:szCs w:val="22"/>
        </w:rPr>
        <w:t>B: 800 - 899 points</w:t>
      </w:r>
    </w:p>
    <w:p w14:paraId="68BCB93B" w14:textId="77777777" w:rsidR="000239A9" w:rsidRPr="000239A9" w:rsidRDefault="000239A9" w:rsidP="000239A9">
      <w:pPr>
        <w:rPr>
          <w:sz w:val="28"/>
        </w:rPr>
      </w:pPr>
      <w:r w:rsidRPr="000239A9">
        <w:rPr>
          <w:i/>
          <w:iCs/>
          <w:color w:val="000000"/>
          <w:szCs w:val="22"/>
        </w:rPr>
        <w:t>C: 700 - 799 points</w:t>
      </w:r>
    </w:p>
    <w:p w14:paraId="2B1B0CDD" w14:textId="77777777" w:rsidR="000239A9" w:rsidRPr="000239A9" w:rsidRDefault="000239A9" w:rsidP="000239A9">
      <w:pPr>
        <w:rPr>
          <w:sz w:val="28"/>
        </w:rPr>
      </w:pPr>
      <w:r w:rsidRPr="000239A9">
        <w:rPr>
          <w:i/>
          <w:iCs/>
          <w:color w:val="000000"/>
          <w:szCs w:val="22"/>
        </w:rPr>
        <w:t>D: 600 - 699 points</w:t>
      </w:r>
    </w:p>
    <w:p w14:paraId="47C93A80" w14:textId="77777777" w:rsidR="000239A9" w:rsidRPr="000239A9" w:rsidRDefault="000239A9" w:rsidP="000239A9">
      <w:pPr>
        <w:rPr>
          <w:sz w:val="28"/>
        </w:rPr>
      </w:pPr>
      <w:r w:rsidRPr="000239A9">
        <w:rPr>
          <w:i/>
          <w:iCs/>
          <w:color w:val="000000"/>
          <w:szCs w:val="22"/>
        </w:rPr>
        <w:t>F: &lt; 600 points</w:t>
      </w:r>
    </w:p>
    <w:p w14:paraId="0DD60D88" w14:textId="77777777" w:rsidR="000239A9" w:rsidRPr="000239A9" w:rsidRDefault="000239A9" w:rsidP="000239A9">
      <w:pPr>
        <w:rPr>
          <w:rFonts w:eastAsia="Times New Roman"/>
          <w:sz w:val="28"/>
        </w:rPr>
      </w:pPr>
    </w:p>
    <w:p w14:paraId="67D1C364" w14:textId="74AD701F" w:rsidR="000239A9" w:rsidRPr="000239A9" w:rsidRDefault="00C5699C" w:rsidP="000239A9">
      <w:pPr>
        <w:rPr>
          <w:sz w:val="28"/>
        </w:rPr>
      </w:pPr>
      <w:r>
        <w:rPr>
          <w:i/>
          <w:iCs/>
          <w:color w:val="000000"/>
          <w:szCs w:val="22"/>
        </w:rPr>
        <w:t xml:space="preserve">50% </w:t>
      </w:r>
      <w:proofErr w:type="gramStart"/>
      <w:r>
        <w:rPr>
          <w:i/>
          <w:iCs/>
          <w:color w:val="000000"/>
          <w:szCs w:val="22"/>
        </w:rPr>
        <w:t>speeches  -</w:t>
      </w:r>
      <w:proofErr w:type="gramEnd"/>
      <w:r>
        <w:rPr>
          <w:i/>
          <w:iCs/>
          <w:color w:val="000000"/>
          <w:szCs w:val="22"/>
        </w:rPr>
        <w:t xml:space="preserve"> 25% assignments - 25</w:t>
      </w:r>
      <w:r w:rsidR="000239A9" w:rsidRPr="000239A9">
        <w:rPr>
          <w:i/>
          <w:iCs/>
          <w:color w:val="000000"/>
          <w:szCs w:val="22"/>
        </w:rPr>
        <w:t>% participation</w:t>
      </w:r>
    </w:p>
    <w:p w14:paraId="7541BAE0" w14:textId="77777777" w:rsidR="000239A9" w:rsidRPr="000239A9" w:rsidRDefault="000239A9" w:rsidP="000239A9">
      <w:pPr>
        <w:rPr>
          <w:rFonts w:eastAsia="Times New Roman"/>
          <w:sz w:val="28"/>
        </w:rPr>
      </w:pPr>
    </w:p>
    <w:p w14:paraId="75AB24A0" w14:textId="77777777" w:rsidR="000239A9" w:rsidRPr="000239A9" w:rsidRDefault="000239A9" w:rsidP="000239A9">
      <w:pPr>
        <w:rPr>
          <w:sz w:val="28"/>
        </w:rPr>
      </w:pPr>
      <w:r w:rsidRPr="000239A9">
        <w:rPr>
          <w:b/>
          <w:bCs/>
          <w:color w:val="000000"/>
          <w:szCs w:val="22"/>
        </w:rPr>
        <w:t xml:space="preserve">Speeches </w:t>
      </w:r>
      <w:r w:rsidRPr="000239A9">
        <w:rPr>
          <w:i/>
          <w:iCs/>
          <w:color w:val="000000"/>
          <w:szCs w:val="22"/>
        </w:rPr>
        <w:t>(up to 500 points)</w:t>
      </w:r>
    </w:p>
    <w:p w14:paraId="41A8F4B4" w14:textId="77777777" w:rsidR="000239A9" w:rsidRPr="000239A9" w:rsidRDefault="000239A9" w:rsidP="000239A9">
      <w:pPr>
        <w:rPr>
          <w:rFonts w:eastAsia="Times New Roman"/>
          <w:sz w:val="28"/>
        </w:rPr>
      </w:pPr>
    </w:p>
    <w:p w14:paraId="09C06A7F" w14:textId="77777777" w:rsidR="000239A9" w:rsidRPr="000239A9" w:rsidRDefault="000239A9" w:rsidP="000239A9">
      <w:pPr>
        <w:rPr>
          <w:sz w:val="28"/>
        </w:rPr>
      </w:pPr>
      <w:r w:rsidRPr="000239A9">
        <w:rPr>
          <w:color w:val="000000"/>
          <w:szCs w:val="22"/>
        </w:rPr>
        <w:t xml:space="preserve">1st Speech: Informal </w:t>
      </w:r>
      <w:r w:rsidRPr="000239A9">
        <w:rPr>
          <w:i/>
          <w:iCs/>
          <w:color w:val="000000"/>
          <w:szCs w:val="22"/>
        </w:rPr>
        <w:t>(50 points)</w:t>
      </w:r>
    </w:p>
    <w:p w14:paraId="35C23A17" w14:textId="77777777" w:rsidR="000239A9" w:rsidRPr="000239A9" w:rsidRDefault="000239A9" w:rsidP="000239A9">
      <w:pPr>
        <w:rPr>
          <w:sz w:val="28"/>
        </w:rPr>
      </w:pPr>
      <w:r w:rsidRPr="000239A9">
        <w:rPr>
          <w:color w:val="000000"/>
          <w:szCs w:val="22"/>
        </w:rPr>
        <w:t xml:space="preserve">2nd Speech: Informative </w:t>
      </w:r>
      <w:r w:rsidRPr="000239A9">
        <w:rPr>
          <w:i/>
          <w:iCs/>
          <w:color w:val="000000"/>
          <w:szCs w:val="22"/>
        </w:rPr>
        <w:t>(150 points)</w:t>
      </w:r>
    </w:p>
    <w:p w14:paraId="773B67C8" w14:textId="77777777" w:rsidR="000239A9" w:rsidRPr="000239A9" w:rsidRDefault="000239A9" w:rsidP="000239A9">
      <w:pPr>
        <w:rPr>
          <w:sz w:val="28"/>
        </w:rPr>
      </w:pPr>
      <w:r w:rsidRPr="000239A9">
        <w:rPr>
          <w:color w:val="000000"/>
          <w:szCs w:val="22"/>
        </w:rPr>
        <w:t xml:space="preserve">3rd Speech: </w:t>
      </w:r>
      <w:proofErr w:type="gramStart"/>
      <w:r w:rsidRPr="000239A9">
        <w:rPr>
          <w:color w:val="000000"/>
          <w:szCs w:val="22"/>
        </w:rPr>
        <w:t xml:space="preserve">Persuasive  </w:t>
      </w:r>
      <w:r w:rsidRPr="000239A9">
        <w:rPr>
          <w:i/>
          <w:iCs/>
          <w:color w:val="000000"/>
          <w:szCs w:val="22"/>
        </w:rPr>
        <w:t>(</w:t>
      </w:r>
      <w:proofErr w:type="gramEnd"/>
      <w:r w:rsidRPr="000239A9">
        <w:rPr>
          <w:i/>
          <w:iCs/>
          <w:color w:val="000000"/>
          <w:szCs w:val="22"/>
        </w:rPr>
        <w:t>200 points)</w:t>
      </w:r>
    </w:p>
    <w:p w14:paraId="3D096548" w14:textId="77777777" w:rsidR="000239A9" w:rsidRPr="000239A9" w:rsidRDefault="000239A9" w:rsidP="000239A9">
      <w:pPr>
        <w:rPr>
          <w:rFonts w:eastAsia="Times New Roman"/>
          <w:sz w:val="28"/>
        </w:rPr>
      </w:pPr>
    </w:p>
    <w:p w14:paraId="58E435BC" w14:textId="77777777" w:rsidR="00E357C3" w:rsidRPr="000239A9" w:rsidRDefault="00E357C3" w:rsidP="00E357C3">
      <w:pPr>
        <w:rPr>
          <w:rFonts w:eastAsia="Times New Roman"/>
          <w:sz w:val="28"/>
        </w:rPr>
      </w:pPr>
    </w:p>
    <w:p w14:paraId="45EE51A0" w14:textId="77777777" w:rsidR="00E357C3" w:rsidRPr="000239A9" w:rsidRDefault="00E357C3" w:rsidP="00E357C3">
      <w:pPr>
        <w:rPr>
          <w:sz w:val="28"/>
        </w:rPr>
      </w:pPr>
      <w:r w:rsidRPr="000239A9">
        <w:rPr>
          <w:color w:val="000000"/>
          <w:szCs w:val="22"/>
        </w:rPr>
        <w:t xml:space="preserve">Informative Speech outline and peer review </w:t>
      </w:r>
      <w:r w:rsidRPr="000239A9">
        <w:rPr>
          <w:i/>
          <w:iCs/>
          <w:color w:val="000000"/>
          <w:szCs w:val="22"/>
        </w:rPr>
        <w:t>(50 points)</w:t>
      </w:r>
    </w:p>
    <w:p w14:paraId="62BE4947" w14:textId="77777777" w:rsidR="00E357C3" w:rsidRPr="000239A9" w:rsidRDefault="00E357C3" w:rsidP="00E357C3">
      <w:pPr>
        <w:rPr>
          <w:sz w:val="28"/>
        </w:rPr>
      </w:pPr>
      <w:r w:rsidRPr="000239A9">
        <w:rPr>
          <w:color w:val="000000"/>
          <w:szCs w:val="22"/>
        </w:rPr>
        <w:t xml:space="preserve">Persuasive Speech outline and peer review </w:t>
      </w:r>
      <w:r w:rsidRPr="000239A9">
        <w:rPr>
          <w:i/>
          <w:iCs/>
          <w:color w:val="000000"/>
          <w:szCs w:val="22"/>
        </w:rPr>
        <w:t>(50 points)</w:t>
      </w:r>
    </w:p>
    <w:p w14:paraId="390E270C" w14:textId="77777777" w:rsidR="00E357C3" w:rsidRPr="000239A9" w:rsidRDefault="00E357C3" w:rsidP="00E357C3">
      <w:pPr>
        <w:rPr>
          <w:rFonts w:eastAsia="Times New Roman"/>
          <w:sz w:val="28"/>
        </w:rPr>
      </w:pPr>
    </w:p>
    <w:p w14:paraId="6EFCD3AB" w14:textId="77777777" w:rsidR="00E357C3" w:rsidRPr="000239A9" w:rsidRDefault="00E357C3" w:rsidP="00E357C3">
      <w:pPr>
        <w:rPr>
          <w:sz w:val="28"/>
        </w:rPr>
      </w:pPr>
      <w:r w:rsidRPr="000239A9">
        <w:rPr>
          <w:b/>
          <w:bCs/>
          <w:color w:val="000000"/>
          <w:szCs w:val="22"/>
        </w:rPr>
        <w:t xml:space="preserve">Assignments </w:t>
      </w:r>
      <w:r>
        <w:rPr>
          <w:i/>
          <w:iCs/>
          <w:color w:val="000000"/>
          <w:szCs w:val="22"/>
        </w:rPr>
        <w:t>(up to 25</w:t>
      </w:r>
      <w:r w:rsidRPr="000239A9">
        <w:rPr>
          <w:i/>
          <w:iCs/>
          <w:color w:val="000000"/>
          <w:szCs w:val="22"/>
        </w:rPr>
        <w:t>0 points)</w:t>
      </w:r>
    </w:p>
    <w:p w14:paraId="74513EEE" w14:textId="77777777" w:rsidR="00E357C3" w:rsidRPr="000239A9" w:rsidRDefault="00E357C3" w:rsidP="00E357C3">
      <w:pPr>
        <w:rPr>
          <w:rFonts w:eastAsia="Times New Roman"/>
          <w:sz w:val="28"/>
        </w:rPr>
      </w:pPr>
    </w:p>
    <w:p w14:paraId="6BE81B62" w14:textId="77777777" w:rsidR="00E357C3" w:rsidRPr="000239A9" w:rsidRDefault="00E357C3" w:rsidP="00E357C3">
      <w:pPr>
        <w:rPr>
          <w:sz w:val="28"/>
        </w:rPr>
      </w:pPr>
      <w:r>
        <w:rPr>
          <w:color w:val="000000"/>
          <w:szCs w:val="22"/>
        </w:rPr>
        <w:t>Reflections x5</w:t>
      </w:r>
      <w:r w:rsidRPr="000239A9">
        <w:rPr>
          <w:color w:val="000000"/>
          <w:szCs w:val="22"/>
        </w:rPr>
        <w:t xml:space="preserve"> </w:t>
      </w:r>
      <w:r w:rsidRPr="000239A9">
        <w:rPr>
          <w:i/>
          <w:iCs/>
          <w:color w:val="000000"/>
          <w:szCs w:val="22"/>
        </w:rPr>
        <w:t>(50 points each)</w:t>
      </w:r>
    </w:p>
    <w:p w14:paraId="426F603C" w14:textId="77777777" w:rsidR="00E357C3" w:rsidRPr="000239A9" w:rsidRDefault="00E357C3" w:rsidP="00E357C3">
      <w:pPr>
        <w:rPr>
          <w:rFonts w:eastAsia="Times New Roman"/>
          <w:sz w:val="28"/>
        </w:rPr>
      </w:pPr>
    </w:p>
    <w:p w14:paraId="45CBAB59" w14:textId="77777777" w:rsidR="00E357C3" w:rsidRPr="000239A9" w:rsidRDefault="00E357C3" w:rsidP="00E357C3">
      <w:pPr>
        <w:rPr>
          <w:sz w:val="28"/>
        </w:rPr>
      </w:pPr>
      <w:r w:rsidRPr="000239A9">
        <w:rPr>
          <w:b/>
          <w:bCs/>
          <w:color w:val="000000"/>
          <w:szCs w:val="22"/>
        </w:rPr>
        <w:t>Participation</w:t>
      </w:r>
      <w:r w:rsidRPr="000239A9">
        <w:rPr>
          <w:color w:val="000000"/>
          <w:szCs w:val="22"/>
        </w:rPr>
        <w:t xml:space="preserve"> </w:t>
      </w:r>
      <w:r>
        <w:rPr>
          <w:i/>
          <w:iCs/>
          <w:color w:val="000000"/>
          <w:szCs w:val="22"/>
        </w:rPr>
        <w:t>(up to 25</w:t>
      </w:r>
      <w:r w:rsidRPr="000239A9">
        <w:rPr>
          <w:i/>
          <w:iCs/>
          <w:color w:val="000000"/>
          <w:szCs w:val="22"/>
        </w:rPr>
        <w:t>0 points)</w:t>
      </w:r>
    </w:p>
    <w:p w14:paraId="31794F19" w14:textId="77777777" w:rsidR="00E357C3" w:rsidRPr="000239A9" w:rsidRDefault="00E357C3" w:rsidP="00E357C3">
      <w:pPr>
        <w:rPr>
          <w:rFonts w:eastAsia="Times New Roman"/>
          <w:sz w:val="28"/>
        </w:rPr>
      </w:pPr>
    </w:p>
    <w:p w14:paraId="15DC3CCA" w14:textId="77777777" w:rsidR="00E357C3" w:rsidRPr="000239A9" w:rsidRDefault="00E357C3" w:rsidP="00E357C3">
      <w:pPr>
        <w:rPr>
          <w:sz w:val="28"/>
        </w:rPr>
      </w:pPr>
      <w:r w:rsidRPr="000239A9">
        <w:rPr>
          <w:color w:val="000000"/>
          <w:szCs w:val="22"/>
        </w:rPr>
        <w:t xml:space="preserve">Engagement activities x10 </w:t>
      </w:r>
      <w:r>
        <w:rPr>
          <w:i/>
          <w:iCs/>
          <w:color w:val="000000"/>
          <w:szCs w:val="22"/>
        </w:rPr>
        <w:t>(25</w:t>
      </w:r>
      <w:r w:rsidRPr="000239A9">
        <w:rPr>
          <w:i/>
          <w:iCs/>
          <w:color w:val="000000"/>
          <w:szCs w:val="22"/>
        </w:rPr>
        <w:t xml:space="preserve"> points each)</w:t>
      </w:r>
    </w:p>
    <w:p w14:paraId="3D14C888" w14:textId="77777777" w:rsidR="00E357C3" w:rsidRPr="000239A9" w:rsidRDefault="00E357C3" w:rsidP="00E357C3">
      <w:pPr>
        <w:rPr>
          <w:rFonts w:eastAsia="Times New Roman"/>
          <w:sz w:val="28"/>
        </w:rPr>
      </w:pPr>
    </w:p>
    <w:p w14:paraId="615DD741" w14:textId="77777777" w:rsidR="00E357C3" w:rsidRPr="000239A9" w:rsidRDefault="00E357C3" w:rsidP="00E357C3">
      <w:pPr>
        <w:rPr>
          <w:sz w:val="28"/>
        </w:rPr>
      </w:pPr>
      <w:r w:rsidRPr="000239A9">
        <w:rPr>
          <w:i/>
          <w:iCs/>
          <w:color w:val="000000"/>
          <w:szCs w:val="22"/>
          <w:u w:val="single"/>
        </w:rPr>
        <w:t xml:space="preserve">Note: </w:t>
      </w:r>
      <w:r>
        <w:rPr>
          <w:i/>
          <w:iCs/>
          <w:color w:val="000000"/>
          <w:szCs w:val="22"/>
          <w:u w:val="single"/>
        </w:rPr>
        <w:t xml:space="preserve">your engagement activities will be completed in class and cannot be made up unless otherwise agreed upon with Ms. Staser. </w:t>
      </w:r>
    </w:p>
    <w:p w14:paraId="6817CE40" w14:textId="77777777" w:rsidR="00E357C3" w:rsidRPr="000239A9" w:rsidRDefault="00E357C3" w:rsidP="00E357C3">
      <w:pPr>
        <w:rPr>
          <w:rFonts w:eastAsia="Times New Roman"/>
          <w:sz w:val="28"/>
        </w:rPr>
      </w:pPr>
    </w:p>
    <w:p w14:paraId="74504DD4" w14:textId="77777777" w:rsidR="00E357C3" w:rsidRPr="000239A9" w:rsidRDefault="00E357C3" w:rsidP="00E357C3">
      <w:pPr>
        <w:rPr>
          <w:rFonts w:eastAsia="Times New Roman"/>
        </w:rPr>
      </w:pPr>
    </w:p>
    <w:p w14:paraId="47C6C363" w14:textId="77777777" w:rsidR="00E357C3" w:rsidRPr="00E0038A" w:rsidRDefault="00E357C3" w:rsidP="00E357C3">
      <w:pPr>
        <w:rPr>
          <w:bCs/>
        </w:rPr>
      </w:pPr>
      <w:r w:rsidRPr="00E0038A">
        <w:rPr>
          <w:b/>
          <w:bCs/>
        </w:rPr>
        <w:t>Class Policies:</w:t>
      </w:r>
      <w:r w:rsidRPr="00E0038A">
        <w:rPr>
          <w:bCs/>
        </w:rPr>
        <w:t xml:space="preserve"> </w:t>
      </w:r>
    </w:p>
    <w:p w14:paraId="2F429318" w14:textId="77777777" w:rsidR="00E357C3" w:rsidRPr="00E0038A" w:rsidRDefault="00E357C3" w:rsidP="00E357C3">
      <w:pPr>
        <w:rPr>
          <w:bCs/>
        </w:rPr>
      </w:pPr>
    </w:p>
    <w:p w14:paraId="2811C94D" w14:textId="77777777" w:rsidR="00E357C3" w:rsidRDefault="00E357C3" w:rsidP="00E357C3">
      <w:pPr>
        <w:rPr>
          <w:bCs/>
        </w:rPr>
      </w:pPr>
      <w:r w:rsidRPr="00E0038A">
        <w:rPr>
          <w:bCs/>
        </w:rPr>
        <w:t>-Attendance is mandatory for all face to face or virtual meetings.</w:t>
      </w:r>
    </w:p>
    <w:p w14:paraId="4D6450AF" w14:textId="77777777" w:rsidR="00E357C3" w:rsidRPr="00E0038A" w:rsidRDefault="00E357C3" w:rsidP="00E357C3">
      <w:pPr>
        <w:rPr>
          <w:bCs/>
        </w:rPr>
      </w:pPr>
      <w:r>
        <w:rPr>
          <w:bCs/>
        </w:rPr>
        <w:t>-Masks should be worn appropriately (</w:t>
      </w:r>
      <w:proofErr w:type="gramStart"/>
      <w:r>
        <w:rPr>
          <w:bCs/>
        </w:rPr>
        <w:t>covering  nose</w:t>
      </w:r>
      <w:proofErr w:type="gramEnd"/>
      <w:r>
        <w:rPr>
          <w:bCs/>
        </w:rPr>
        <w:t xml:space="preserve"> and mouth) at all times during face to face meetings.</w:t>
      </w:r>
    </w:p>
    <w:p w14:paraId="1C782EE1" w14:textId="77777777" w:rsidR="00E357C3" w:rsidRPr="00E0038A" w:rsidRDefault="00E357C3" w:rsidP="00E357C3">
      <w:pPr>
        <w:rPr>
          <w:bCs/>
        </w:rPr>
      </w:pPr>
      <w:r w:rsidRPr="00E0038A">
        <w:rPr>
          <w:bCs/>
        </w:rPr>
        <w:t>-Students should conduct themselves with respect for themselves, their peers, and their professor.</w:t>
      </w:r>
    </w:p>
    <w:p w14:paraId="49AB3764" w14:textId="77777777" w:rsidR="00E357C3" w:rsidRPr="00E0038A" w:rsidRDefault="00E357C3" w:rsidP="00E357C3">
      <w:pPr>
        <w:rPr>
          <w:bCs/>
        </w:rPr>
      </w:pPr>
      <w:r w:rsidRPr="00E0038A">
        <w:rPr>
          <w:bCs/>
        </w:rPr>
        <w:t>-Honesty is golden. Be honest and you will find yourself with the help you need.</w:t>
      </w:r>
    </w:p>
    <w:p w14:paraId="4878E65F" w14:textId="77777777" w:rsidR="00E357C3" w:rsidRDefault="00E357C3" w:rsidP="00E357C3">
      <w:pPr>
        <w:rPr>
          <w:bCs/>
        </w:rPr>
      </w:pPr>
      <w:r w:rsidRPr="00E0038A">
        <w:rPr>
          <w:bCs/>
        </w:rPr>
        <w:t xml:space="preserve">-Late-work is accepted for a reduced grade </w:t>
      </w:r>
      <w:r w:rsidRPr="00C5699C">
        <w:rPr>
          <w:bCs/>
          <w:u w:val="single"/>
        </w:rPr>
        <w:t>up to the discretion of the professor</w:t>
      </w:r>
      <w:r w:rsidRPr="00E0038A">
        <w:rPr>
          <w:bCs/>
        </w:rPr>
        <w:t xml:space="preserve">. </w:t>
      </w:r>
    </w:p>
    <w:p w14:paraId="612AABB1" w14:textId="77777777" w:rsidR="00E357C3" w:rsidRPr="00C5699C" w:rsidRDefault="00E357C3" w:rsidP="00E357C3">
      <w:pPr>
        <w:rPr>
          <w:b/>
          <w:bCs/>
          <w:i/>
          <w:u w:val="single"/>
        </w:rPr>
      </w:pPr>
      <w:r w:rsidRPr="00C5699C">
        <w:rPr>
          <w:b/>
          <w:bCs/>
          <w:i/>
          <w:highlight w:val="yellow"/>
          <w:u w:val="single"/>
        </w:rPr>
        <w:t xml:space="preserve">Note: Speeches do NOT qualify for late-work and will not be accepted </w:t>
      </w:r>
      <w:r>
        <w:rPr>
          <w:b/>
          <w:bCs/>
          <w:i/>
          <w:highlight w:val="yellow"/>
          <w:u w:val="single"/>
        </w:rPr>
        <w:t>except in extreme circumstance</w:t>
      </w:r>
      <w:r w:rsidRPr="00C5699C">
        <w:rPr>
          <w:b/>
          <w:bCs/>
          <w:i/>
          <w:highlight w:val="yellow"/>
          <w:u w:val="single"/>
        </w:rPr>
        <w:t>.</w:t>
      </w:r>
      <w:r w:rsidRPr="00C5699C">
        <w:rPr>
          <w:b/>
          <w:bCs/>
          <w:i/>
          <w:u w:val="single"/>
        </w:rPr>
        <w:t xml:space="preserve"> </w:t>
      </w:r>
    </w:p>
    <w:p w14:paraId="3D0995B2" w14:textId="77777777" w:rsidR="00E357C3" w:rsidRPr="00E0038A" w:rsidRDefault="00E357C3" w:rsidP="00E357C3">
      <w:pPr>
        <w:rPr>
          <w:bCs/>
        </w:rPr>
      </w:pPr>
    </w:p>
    <w:p w14:paraId="33C092D3" w14:textId="77777777" w:rsidR="00E357C3" w:rsidRPr="00E0038A" w:rsidRDefault="00E357C3" w:rsidP="00E357C3">
      <w:r w:rsidRPr="00E0038A">
        <w:rPr>
          <w:b/>
          <w:bCs/>
        </w:rPr>
        <w:t xml:space="preserve">Speech Recording Guidelines: </w:t>
      </w:r>
    </w:p>
    <w:p w14:paraId="7DCD753A" w14:textId="77777777" w:rsidR="00E357C3" w:rsidRDefault="00E357C3" w:rsidP="00E357C3">
      <w:pPr>
        <w:rPr>
          <w:b/>
          <w:bCs/>
        </w:rPr>
      </w:pPr>
    </w:p>
    <w:p w14:paraId="4E172456" w14:textId="77777777" w:rsidR="00E357C3" w:rsidRPr="00E0038A" w:rsidRDefault="00E357C3" w:rsidP="00E357C3">
      <w:pPr>
        <w:rPr>
          <w:bCs/>
        </w:rPr>
      </w:pPr>
      <w:r>
        <w:rPr>
          <w:bCs/>
        </w:rPr>
        <w:t>Students</w:t>
      </w:r>
      <w:r w:rsidRPr="00E0038A">
        <w:rPr>
          <w:bCs/>
        </w:rPr>
        <w:t xml:space="preserve"> will be expected to record their speeches and upload them for review/grading. </w:t>
      </w:r>
    </w:p>
    <w:p w14:paraId="68D9D13B" w14:textId="77777777" w:rsidR="00E357C3" w:rsidRPr="00AA3139" w:rsidRDefault="00E357C3" w:rsidP="00E357C3">
      <w:pPr>
        <w:rPr>
          <w:bCs/>
        </w:rPr>
      </w:pPr>
    </w:p>
    <w:p w14:paraId="073CA40C" w14:textId="77777777" w:rsidR="00E357C3" w:rsidRPr="00AA3139" w:rsidRDefault="00E357C3" w:rsidP="00E357C3">
      <w:pPr>
        <w:rPr>
          <w:bCs/>
        </w:rPr>
      </w:pPr>
      <w:r w:rsidRPr="00AA3139">
        <w:rPr>
          <w:bCs/>
        </w:rPr>
        <w:t>Requirements:</w:t>
      </w:r>
    </w:p>
    <w:p w14:paraId="3C6E0B25" w14:textId="77777777" w:rsidR="00E357C3" w:rsidRPr="00AA3139" w:rsidRDefault="00E357C3" w:rsidP="00E357C3">
      <w:pPr>
        <w:rPr>
          <w:bCs/>
        </w:rPr>
      </w:pPr>
      <w:r w:rsidRPr="00AA3139">
        <w:rPr>
          <w:bCs/>
        </w:rPr>
        <w:t>-Students</w:t>
      </w:r>
      <w:r>
        <w:rPr>
          <w:bCs/>
        </w:rPr>
        <w:t xml:space="preserve"> and visual aids</w:t>
      </w:r>
      <w:r w:rsidRPr="00AA3139">
        <w:rPr>
          <w:bCs/>
        </w:rPr>
        <w:t xml:space="preserve"> must be in-frame and visible </w:t>
      </w:r>
      <w:proofErr w:type="gramStart"/>
      <w:r w:rsidRPr="00AA3139">
        <w:rPr>
          <w:bCs/>
        </w:rPr>
        <w:t>at all times</w:t>
      </w:r>
      <w:proofErr w:type="gramEnd"/>
      <w:r w:rsidRPr="00AA3139">
        <w:rPr>
          <w:bCs/>
        </w:rPr>
        <w:t>.</w:t>
      </w:r>
    </w:p>
    <w:p w14:paraId="64AE596A" w14:textId="77777777" w:rsidR="00E357C3" w:rsidRPr="00AA3139" w:rsidRDefault="00E357C3" w:rsidP="00E357C3">
      <w:pPr>
        <w:rPr>
          <w:bCs/>
        </w:rPr>
      </w:pPr>
      <w:r w:rsidRPr="00AA3139">
        <w:rPr>
          <w:bCs/>
        </w:rPr>
        <w:t>-Students must be wearing appropriate attire.</w:t>
      </w:r>
    </w:p>
    <w:p w14:paraId="0FA92295" w14:textId="77777777" w:rsidR="00E357C3" w:rsidRPr="00AA3139" w:rsidRDefault="00E357C3" w:rsidP="00E357C3">
      <w:pPr>
        <w:rPr>
          <w:bCs/>
        </w:rPr>
      </w:pPr>
      <w:r w:rsidRPr="00AA3139">
        <w:rPr>
          <w:bCs/>
        </w:rPr>
        <w:t xml:space="preserve">-Students should be in a quiet, appropriate location, and reduce distractions to a minimum. </w:t>
      </w:r>
    </w:p>
    <w:p w14:paraId="66A07742" w14:textId="77777777" w:rsidR="00E357C3" w:rsidRPr="00AA3139" w:rsidRDefault="00E357C3" w:rsidP="00E357C3">
      <w:pPr>
        <w:rPr>
          <w:b/>
          <w:bCs/>
        </w:rPr>
      </w:pPr>
      <w:r w:rsidRPr="00AA3139">
        <w:rPr>
          <w:b/>
          <w:bCs/>
        </w:rPr>
        <w:t xml:space="preserve">-Students are NOT permitted to edit their recording whatsoever. It must be taken in 1 take from start to finish. </w:t>
      </w:r>
    </w:p>
    <w:p w14:paraId="350C039B" w14:textId="77777777" w:rsidR="00E357C3" w:rsidRPr="00AA3139" w:rsidRDefault="00E357C3" w:rsidP="00E357C3">
      <w:pPr>
        <w:rPr>
          <w:bCs/>
        </w:rPr>
      </w:pPr>
      <w:r w:rsidRPr="00AA3139">
        <w:rPr>
          <w:bCs/>
        </w:rPr>
        <w:t>-All other speech requirements (time, topic, etc..) must be met during the recording of the speech.</w:t>
      </w:r>
    </w:p>
    <w:p w14:paraId="28F328FA" w14:textId="77777777" w:rsidR="00E357C3" w:rsidRDefault="00E357C3" w:rsidP="00E357C3">
      <w:pPr>
        <w:rPr>
          <w:b/>
          <w:bCs/>
          <w:highlight w:val="yellow"/>
          <w:u w:val="single"/>
        </w:rPr>
      </w:pPr>
      <w:r w:rsidRPr="00AA3139">
        <w:rPr>
          <w:b/>
          <w:bCs/>
          <w:highlight w:val="yellow"/>
          <w:u w:val="single"/>
        </w:rPr>
        <w:t xml:space="preserve">-Students MUST upload their speech to YouTube and submit a URL link (instructions available via CANVAS). </w:t>
      </w:r>
    </w:p>
    <w:p w14:paraId="1377C63B" w14:textId="77777777" w:rsidR="00E357C3" w:rsidRDefault="00E357C3" w:rsidP="00E357C3">
      <w:pPr>
        <w:rPr>
          <w:b/>
          <w:bCs/>
          <w:i/>
          <w:highlight w:val="yellow"/>
          <w:u w:val="single"/>
        </w:rPr>
      </w:pPr>
    </w:p>
    <w:p w14:paraId="74FC7CE1" w14:textId="77777777" w:rsidR="00E357C3" w:rsidRPr="00C5699C" w:rsidRDefault="00E357C3" w:rsidP="00E357C3">
      <w:pPr>
        <w:rPr>
          <w:b/>
          <w:bCs/>
          <w:i/>
          <w:u w:val="single"/>
        </w:rPr>
      </w:pPr>
      <w:r w:rsidRPr="00C5699C">
        <w:rPr>
          <w:b/>
          <w:bCs/>
          <w:i/>
          <w:highlight w:val="yellow"/>
          <w:u w:val="single"/>
        </w:rPr>
        <w:t>Note: videos MAY be uploaded as “unlisted” but are not permitted to be uploaded as “private”. Links to private videos will NOT be graded.</w:t>
      </w:r>
      <w:r w:rsidRPr="00C5699C">
        <w:rPr>
          <w:b/>
          <w:bCs/>
          <w:i/>
          <w:u w:val="single"/>
        </w:rPr>
        <w:t xml:space="preserve"> </w:t>
      </w:r>
    </w:p>
    <w:p w14:paraId="154FAD77" w14:textId="77777777" w:rsidR="00E357C3" w:rsidRPr="00E0038A" w:rsidRDefault="00E357C3" w:rsidP="00E357C3">
      <w:pPr>
        <w:rPr>
          <w:b/>
          <w:bCs/>
        </w:rPr>
      </w:pPr>
    </w:p>
    <w:p w14:paraId="2CBE6D19" w14:textId="77777777" w:rsidR="00E357C3" w:rsidRPr="00E0038A" w:rsidRDefault="00E357C3" w:rsidP="00E357C3">
      <w:pPr>
        <w:rPr>
          <w:b/>
          <w:bCs/>
        </w:rPr>
      </w:pPr>
      <w:r w:rsidRPr="00E0038A">
        <w:rPr>
          <w:b/>
          <w:bCs/>
        </w:rPr>
        <w:lastRenderedPageBreak/>
        <w:t>Additional Policies:</w:t>
      </w:r>
    </w:p>
    <w:p w14:paraId="206C1AC5" w14:textId="77777777" w:rsidR="00E357C3" w:rsidRPr="00C5699C" w:rsidRDefault="00E357C3" w:rsidP="00E357C3">
      <w:pPr>
        <w:rPr>
          <w:bCs/>
        </w:rPr>
      </w:pPr>
      <w:r w:rsidRPr="00C5699C">
        <w:rPr>
          <w:bCs/>
        </w:rPr>
        <w:t xml:space="preserve">Due to the COVID-19 Pandemic all students will be required to wear a mask throughout the entire duration of any class met physically face to face/in person. </w:t>
      </w:r>
    </w:p>
    <w:p w14:paraId="6E4BC45E" w14:textId="77777777" w:rsidR="00E357C3" w:rsidRPr="00E0038A" w:rsidRDefault="00E357C3" w:rsidP="00E357C3">
      <w:pPr>
        <w:rPr>
          <w:bCs/>
        </w:rPr>
      </w:pPr>
      <w:r w:rsidRPr="00E0038A">
        <w:rPr>
          <w:b/>
          <w:bCs/>
        </w:rPr>
        <w:t>Expected Student Conduct</w:t>
      </w:r>
      <w:r w:rsidRPr="00E0038A">
        <w:rPr>
          <w:bCs/>
        </w:rPr>
        <w:t xml:space="preserve">: 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can find the college’s full student code of conduct policy at </w:t>
      </w:r>
      <w:hyperlink r:id="rId6" w:history="1">
        <w:r w:rsidRPr="00E0038A">
          <w:rPr>
            <w:rStyle w:val="Hyperlink"/>
            <w:bCs/>
          </w:rPr>
          <w:t>http://valenciacollege.edu/generalcounsel/policydetail.cfm?RecordID=180</w:t>
        </w:r>
      </w:hyperlink>
    </w:p>
    <w:p w14:paraId="6BB92AF4" w14:textId="77777777" w:rsidR="00E357C3" w:rsidRPr="00E0038A" w:rsidRDefault="00E357C3" w:rsidP="00E357C3">
      <w:pPr>
        <w:rPr>
          <w:bCs/>
          <w:iCs/>
        </w:rPr>
      </w:pPr>
    </w:p>
    <w:p w14:paraId="39B1C68E" w14:textId="77777777" w:rsidR="00E357C3" w:rsidRPr="00E0038A" w:rsidRDefault="00E357C3" w:rsidP="00E357C3">
      <w:pPr>
        <w:rPr>
          <w:bCs/>
        </w:rPr>
      </w:pPr>
      <w:r w:rsidRPr="00E0038A">
        <w:rPr>
          <w:b/>
          <w:bCs/>
        </w:rPr>
        <w:t>Academic Honesty</w:t>
      </w:r>
      <w:r w:rsidRPr="00E0038A">
        <w:rPr>
          <w:bCs/>
        </w:rPr>
        <w:t>: You are required to follow Valencia policy regarding academic honesty. All work submitted by students is expected to be the result of the student’s individual thoughts, research, and self- expression unless the assignment specifically states “group project.” Any act of academic dishonesty will be handled in accordance with Valencia policy as set forth in the Student Handbook and Catalog. Any form of cheating, including plagiarism, will results in 0 points being awarded for a given speech, or assignment.</w:t>
      </w:r>
    </w:p>
    <w:p w14:paraId="741B0F6C" w14:textId="77777777" w:rsidR="00E357C3" w:rsidRPr="00E0038A" w:rsidRDefault="00E357C3" w:rsidP="00E357C3">
      <w:pPr>
        <w:rPr>
          <w:bCs/>
          <w:iCs/>
        </w:rPr>
      </w:pPr>
    </w:p>
    <w:p w14:paraId="4D2B9A45" w14:textId="77777777" w:rsidR="00E357C3" w:rsidRPr="00E0038A" w:rsidRDefault="00E357C3" w:rsidP="00E357C3">
      <w:pPr>
        <w:rPr>
          <w:bCs/>
          <w:iCs/>
        </w:rPr>
      </w:pPr>
      <w:r w:rsidRPr="00E0038A">
        <w:rPr>
          <w:b/>
          <w:bCs/>
          <w:iCs/>
        </w:rPr>
        <w:t>No Show Policy:</w:t>
      </w:r>
      <w:r w:rsidRPr="00E0038A">
        <w:rPr>
          <w:bCs/>
          <w:iCs/>
        </w:rPr>
        <w:t xml:space="preserve">  You will be removed from the course in the first week if you do not complete the first week required attendance assignments due on Wednesday. </w:t>
      </w:r>
    </w:p>
    <w:p w14:paraId="1CCA229C" w14:textId="77777777" w:rsidR="00E357C3" w:rsidRPr="00E0038A" w:rsidRDefault="00E357C3" w:rsidP="00E357C3">
      <w:pPr>
        <w:rPr>
          <w:b/>
          <w:bCs/>
          <w:iCs/>
        </w:rPr>
      </w:pPr>
    </w:p>
    <w:p w14:paraId="119E7079" w14:textId="77777777" w:rsidR="00E357C3" w:rsidRPr="00E0038A" w:rsidRDefault="00E357C3" w:rsidP="00E357C3">
      <w:pPr>
        <w:rPr>
          <w:bCs/>
          <w:iCs/>
        </w:rPr>
      </w:pPr>
      <w:r w:rsidRPr="00E0038A">
        <w:rPr>
          <w:b/>
          <w:bCs/>
          <w:iCs/>
        </w:rPr>
        <w:t>Withdrawal Policy</w:t>
      </w:r>
      <w:r w:rsidRPr="00E0038A">
        <w:rPr>
          <w:bCs/>
          <w:iCs/>
          <w:u w:val="single"/>
        </w:rPr>
        <w:t>:</w:t>
      </w:r>
      <w:r w:rsidRPr="00E0038A">
        <w:rPr>
          <w:bCs/>
          <w:iCs/>
        </w:rPr>
        <w:t xml:space="preserve"> The withdrawal deadline can be found in Valencia Academic Calendar, </w:t>
      </w:r>
      <w:hyperlink r:id="rId7" w:history="1">
        <w:r w:rsidRPr="00E0038A">
          <w:rPr>
            <w:rStyle w:val="Hyperlink"/>
            <w:bCs/>
            <w:iCs/>
          </w:rPr>
          <w:t>https://valenciacollege.edu/academics/calendar/</w:t>
        </w:r>
      </w:hyperlink>
      <w:r w:rsidRPr="00E0038A">
        <w:rPr>
          <w:bCs/>
          <w:iCs/>
        </w:rPr>
        <w:t xml:space="preserve"> . You may withdraw yourself from the course until that date. Keep in mind that dropping a course may affect your financial aid or status for international students. Please consider speaking with the instructor about your options before withdrawing. It is the student’s reasonability to withdraw from the course and the professor will not withdraw students per their request. </w:t>
      </w:r>
    </w:p>
    <w:p w14:paraId="064D9579" w14:textId="77777777" w:rsidR="00E357C3" w:rsidRPr="00E0038A" w:rsidRDefault="00E357C3" w:rsidP="00E357C3">
      <w:pPr>
        <w:rPr>
          <w:bCs/>
          <w:iCs/>
        </w:rPr>
      </w:pPr>
    </w:p>
    <w:p w14:paraId="696BE951" w14:textId="77777777" w:rsidR="00E357C3" w:rsidRPr="00E0038A" w:rsidRDefault="00E357C3" w:rsidP="00E357C3">
      <w:pPr>
        <w:rPr>
          <w:bCs/>
        </w:rPr>
      </w:pPr>
      <w:r w:rsidRPr="00E0038A">
        <w:rPr>
          <w:b/>
          <w:bCs/>
        </w:rPr>
        <w:t>Students with Disabilities Policy</w:t>
      </w:r>
      <w:r w:rsidRPr="00E0038A">
        <w:rPr>
          <w:bCs/>
        </w:rPr>
        <w:t>: “Students with disabilities who qualify for academic accommodations must provide a letter from the Office for Students with Disabilities (OSD) and discuss specific needs with the professor, preferably during the first two weeks of the class. The Office for Students with Disabilities determines accommodations based on appropriate documentation of disabilities (West Campus: SSB 102; 407-582-1523).”</w:t>
      </w:r>
    </w:p>
    <w:p w14:paraId="6BE2C8A0" w14:textId="77777777" w:rsidR="00E357C3" w:rsidRPr="00E0038A" w:rsidRDefault="00E357C3" w:rsidP="00E357C3">
      <w:pPr>
        <w:rPr>
          <w:b/>
          <w:bCs/>
        </w:rPr>
      </w:pPr>
    </w:p>
    <w:p w14:paraId="76379A28" w14:textId="77777777" w:rsidR="00E357C3" w:rsidRPr="00E0038A" w:rsidRDefault="00E357C3" w:rsidP="00E357C3">
      <w:pPr>
        <w:rPr>
          <w:bCs/>
        </w:rPr>
      </w:pPr>
      <w:r w:rsidRPr="00E0038A">
        <w:rPr>
          <w:b/>
          <w:bCs/>
        </w:rPr>
        <w:t xml:space="preserve">Student Assistance Program Information: </w:t>
      </w:r>
      <w:r w:rsidRPr="00E0038A">
        <w:rPr>
          <w:bCs/>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0038A">
        <w:rPr>
          <w:bCs/>
        </w:rPr>
        <w:t>BayCare</w:t>
      </w:r>
      <w:proofErr w:type="spellEnd"/>
      <w:r w:rsidRPr="00E0038A">
        <w:rPr>
          <w:bCs/>
        </w:rPr>
        <w:t xml:space="preserve"> Behavioral Health Student Assistance Program (SAP) services are free to all Valencia students and available 24 hours a day by calling (800) 878-5470. Free face-to-face counseling is also available.</w:t>
      </w:r>
    </w:p>
    <w:p w14:paraId="4E21F06F" w14:textId="77777777" w:rsidR="00E357C3" w:rsidRPr="00E0038A" w:rsidRDefault="00E357C3" w:rsidP="00E357C3">
      <w:pPr>
        <w:rPr>
          <w:bCs/>
        </w:rPr>
      </w:pPr>
    </w:p>
    <w:p w14:paraId="0711AE91" w14:textId="77777777" w:rsidR="00E357C3" w:rsidRPr="00E0038A" w:rsidRDefault="00E357C3" w:rsidP="00E357C3">
      <w:pPr>
        <w:rPr>
          <w:bCs/>
        </w:rPr>
      </w:pPr>
      <w:r w:rsidRPr="00E0038A">
        <w:rPr>
          <w:b/>
        </w:rPr>
        <w:lastRenderedPageBreak/>
        <w:t>Learning Support Services:</w:t>
      </w:r>
      <w:r w:rsidRPr="00E0038A">
        <w:rPr>
          <w:bCs/>
        </w:rPr>
        <w:t xml:space="preserve">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E0038A">
        <w:rPr>
          <w:bCs/>
        </w:rPr>
        <w:t>LibGuide</w:t>
      </w:r>
      <w:proofErr w:type="spellEnd"/>
      <w:r w:rsidRPr="00E0038A">
        <w:rPr>
          <w:bCs/>
        </w:rPr>
        <w:t xml:space="preserve">.  For more information on how to access tutoring and library research assistance, please visit the college-wide Learning Support Services </w:t>
      </w:r>
      <w:proofErr w:type="spellStart"/>
      <w:r w:rsidRPr="00E0038A">
        <w:rPr>
          <w:bCs/>
        </w:rPr>
        <w:t>LibGuide</w:t>
      </w:r>
      <w:proofErr w:type="spellEnd"/>
      <w:r w:rsidRPr="00E0038A">
        <w:rPr>
          <w:bCs/>
        </w:rPr>
        <w:t xml:space="preserve"> at: </w:t>
      </w:r>
      <w:hyperlink r:id="rId8"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4C6294CA" w14:textId="77777777" w:rsidR="00E357C3" w:rsidRPr="00E0038A" w:rsidRDefault="00E357C3" w:rsidP="00E357C3">
      <w:pPr>
        <w:rPr>
          <w:b/>
          <w:bCs/>
        </w:rPr>
      </w:pPr>
    </w:p>
    <w:p w14:paraId="7CF2F859" w14:textId="77777777" w:rsidR="00E357C3" w:rsidRPr="00E0038A" w:rsidRDefault="00E357C3" w:rsidP="00E357C3">
      <w:pPr>
        <w:rPr>
          <w:bCs/>
        </w:rPr>
      </w:pPr>
      <w:r w:rsidRPr="00E0038A">
        <w:rPr>
          <w:b/>
          <w:bCs/>
        </w:rPr>
        <w:t>Please note</w:t>
      </w:r>
      <w:r w:rsidRPr="00E0038A">
        <w:rPr>
          <w:bCs/>
        </w:rPr>
        <w:t xml:space="preserve">: </w:t>
      </w:r>
      <w:proofErr w:type="spellStart"/>
      <w:r w:rsidRPr="00E0038A">
        <w:rPr>
          <w:bCs/>
        </w:rPr>
        <w:t>Brainfuse</w:t>
      </w:r>
      <w:proofErr w:type="spellEnd"/>
      <w:r w:rsidRPr="00E0038A">
        <w:rPr>
          <w:bCs/>
        </w:rPr>
        <w:t xml:space="preserve"> is our </w:t>
      </w:r>
      <w:proofErr w:type="gramStart"/>
      <w:r w:rsidRPr="00E0038A">
        <w:rPr>
          <w:bCs/>
        </w:rPr>
        <w:t>new  24</w:t>
      </w:r>
      <w:proofErr w:type="gramEnd"/>
      <w:r w:rsidRPr="00E0038A">
        <w:rPr>
          <w:bCs/>
        </w:rPr>
        <w:t>/7 online tutoring and learning hub, which is available to all of Valencia’s students.  This service is best used as a back-up to Valencia’s Distance Tutoring service, not as a replacement.  </w:t>
      </w:r>
      <w:proofErr w:type="spellStart"/>
      <w:r w:rsidRPr="00E0038A">
        <w:rPr>
          <w:bCs/>
        </w:rPr>
        <w:t>Brainfuse</w:t>
      </w:r>
      <w:proofErr w:type="spellEnd"/>
      <w:r w:rsidRPr="00E0038A">
        <w:rPr>
          <w:bCs/>
        </w:rPr>
        <w:t xml:space="preserve"> is accessible through Canvas or by visiting </w:t>
      </w:r>
      <w:hyperlink r:id="rId9"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102E6EEA" w14:textId="77777777" w:rsidR="00E357C3" w:rsidRPr="00E0038A" w:rsidRDefault="00E357C3" w:rsidP="00E357C3">
      <w:pPr>
        <w:rPr>
          <w:bCs/>
        </w:rPr>
      </w:pPr>
    </w:p>
    <w:p w14:paraId="6061AECB" w14:textId="77777777" w:rsidR="00E357C3" w:rsidRPr="00E0038A" w:rsidRDefault="00E357C3" w:rsidP="00E357C3">
      <w:pPr>
        <w:rPr>
          <w:bCs/>
          <w:i/>
          <w:iCs/>
        </w:rPr>
      </w:pPr>
      <w:r w:rsidRPr="00E0038A">
        <w:rPr>
          <w:bCs/>
          <w:i/>
          <w:iCs/>
        </w:rPr>
        <w:t xml:space="preserve">Students may record video or audio of class lectures for their own personal educational use. A class lecture is defined as a planned presentation by a college faculty member or instructor, during a scheduled class, delivered </w:t>
      </w:r>
      <w:proofErr w:type="gramStart"/>
      <w:r w:rsidRPr="00E0038A">
        <w:rPr>
          <w:bCs/>
          <w:i/>
          <w:iCs/>
        </w:rPr>
        <w:t>for the purpose of</w:t>
      </w:r>
      <w:proofErr w:type="gramEnd"/>
      <w:r w:rsidRPr="00E0038A">
        <w:rPr>
          <w:bCs/>
          <w:i/>
          <w:iCs/>
        </w:rPr>
        <w:t xml:space="preserve">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This course will cover those areas and not have lectures to record.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1E7B8CE5" w14:textId="77777777" w:rsidR="00E357C3" w:rsidRPr="00E0038A" w:rsidRDefault="00E357C3" w:rsidP="00E357C3">
      <w:pPr>
        <w:rPr>
          <w:bCs/>
          <w:i/>
          <w:iCs/>
        </w:rPr>
      </w:pPr>
    </w:p>
    <w:p w14:paraId="04D8FD4B" w14:textId="77777777" w:rsidR="00E357C3" w:rsidRDefault="00E357C3" w:rsidP="00E357C3">
      <w:pPr>
        <w:rPr>
          <w:bCs/>
          <w:iCs/>
        </w:rPr>
      </w:pPr>
      <w:r w:rsidRPr="00E0038A">
        <w:rPr>
          <w:b/>
          <w:iCs/>
        </w:rPr>
        <w:t>Syllabus Disclaimer:</w:t>
      </w:r>
      <w:r w:rsidRPr="00E0038A">
        <w:rPr>
          <w:bCs/>
          <w:iCs/>
        </w:rPr>
        <w:t xml:space="preserve"> Having read the syllabus and by participating in the course, you are </w:t>
      </w:r>
      <w:proofErr w:type="gramStart"/>
      <w:r w:rsidRPr="00E0038A">
        <w:rPr>
          <w:bCs/>
          <w:iCs/>
        </w:rPr>
        <w:t>entering into a</w:t>
      </w:r>
      <w:proofErr w:type="gramEnd"/>
      <w:r w:rsidRPr="00E0038A">
        <w:rPr>
          <w:bCs/>
          <w:iCs/>
        </w:rPr>
        <w:t xml:space="preserve"> contract to complete the course requirements and respect classroom policies. Professor holds the right to adjust course as needed. </w:t>
      </w:r>
    </w:p>
    <w:p w14:paraId="1379E065" w14:textId="77777777" w:rsidR="00E357C3" w:rsidRDefault="00E357C3" w:rsidP="00E357C3">
      <w:pPr>
        <w:rPr>
          <w:bCs/>
          <w:iCs/>
        </w:rPr>
      </w:pPr>
    </w:p>
    <w:p w14:paraId="45A2345E" w14:textId="77777777" w:rsidR="00E357C3" w:rsidRDefault="00E357C3" w:rsidP="00E357C3">
      <w:pPr>
        <w:rPr>
          <w:b/>
          <w:bCs/>
          <w:iCs/>
        </w:rPr>
      </w:pPr>
      <w:r w:rsidRPr="00027F30">
        <w:rPr>
          <w:b/>
          <w:bCs/>
          <w:iCs/>
        </w:rPr>
        <w:t>Class Schedule:</w:t>
      </w:r>
      <w:r>
        <w:rPr>
          <w:b/>
          <w:bCs/>
          <w:iCs/>
        </w:rPr>
        <w:t xml:space="preserve"> *subject to chance </w:t>
      </w:r>
    </w:p>
    <w:p w14:paraId="7ABFE465" w14:textId="77777777" w:rsidR="00E357C3" w:rsidRPr="00027F30" w:rsidRDefault="00E357C3" w:rsidP="00E357C3">
      <w:pPr>
        <w:rPr>
          <w:b/>
          <w:bCs/>
          <w:iCs/>
        </w:rPr>
      </w:pPr>
    </w:p>
    <w:tbl>
      <w:tblPr>
        <w:tblStyle w:val="TableGrid"/>
        <w:tblW w:w="11970" w:type="dxa"/>
        <w:tblInd w:w="-905" w:type="dxa"/>
        <w:tblLook w:val="04A0" w:firstRow="1" w:lastRow="0" w:firstColumn="1" w:lastColumn="0" w:noHBand="0" w:noVBand="1"/>
      </w:tblPr>
      <w:tblGrid>
        <w:gridCol w:w="2430"/>
        <w:gridCol w:w="5580"/>
        <w:gridCol w:w="3960"/>
      </w:tblGrid>
      <w:tr w:rsidR="00E357C3" w14:paraId="5539D2F3" w14:textId="77777777" w:rsidTr="006A0170">
        <w:tc>
          <w:tcPr>
            <w:tcW w:w="2430" w:type="dxa"/>
          </w:tcPr>
          <w:p w14:paraId="2EA9E643" w14:textId="77777777" w:rsidR="00E357C3" w:rsidRPr="00381C46" w:rsidRDefault="00E357C3" w:rsidP="006A0170">
            <w:pPr>
              <w:jc w:val="center"/>
              <w:rPr>
                <w:b/>
                <w:bCs/>
                <w:iCs/>
              </w:rPr>
            </w:pPr>
            <w:r w:rsidRPr="00381C46">
              <w:rPr>
                <w:b/>
                <w:bCs/>
                <w:iCs/>
              </w:rPr>
              <w:t>Week</w:t>
            </w:r>
          </w:p>
        </w:tc>
        <w:tc>
          <w:tcPr>
            <w:tcW w:w="5580" w:type="dxa"/>
          </w:tcPr>
          <w:p w14:paraId="46F35DA6" w14:textId="77777777" w:rsidR="00E357C3" w:rsidRPr="00381C46" w:rsidRDefault="00E357C3" w:rsidP="006A0170">
            <w:pPr>
              <w:jc w:val="center"/>
              <w:rPr>
                <w:b/>
                <w:bCs/>
                <w:iCs/>
              </w:rPr>
            </w:pPr>
            <w:r w:rsidRPr="00381C46">
              <w:rPr>
                <w:b/>
                <w:bCs/>
                <w:iCs/>
              </w:rPr>
              <w:t>Content/Readings</w:t>
            </w:r>
          </w:p>
        </w:tc>
        <w:tc>
          <w:tcPr>
            <w:tcW w:w="3960" w:type="dxa"/>
          </w:tcPr>
          <w:p w14:paraId="015C83D2" w14:textId="51A118F4" w:rsidR="00E357C3" w:rsidRPr="00381C46" w:rsidRDefault="00E357C3" w:rsidP="00E357C3">
            <w:pPr>
              <w:jc w:val="center"/>
              <w:rPr>
                <w:b/>
                <w:bCs/>
                <w:iCs/>
              </w:rPr>
            </w:pPr>
            <w:r w:rsidRPr="00381C46">
              <w:rPr>
                <w:b/>
                <w:bCs/>
                <w:iCs/>
              </w:rPr>
              <w:t>Assignments Due</w:t>
            </w:r>
            <w:r>
              <w:rPr>
                <w:b/>
                <w:bCs/>
                <w:iCs/>
              </w:rPr>
              <w:t xml:space="preserve"> </w:t>
            </w:r>
            <w:r>
              <w:rPr>
                <w:b/>
                <w:bCs/>
                <w:iCs/>
              </w:rPr>
              <w:t>Wed</w:t>
            </w:r>
            <w:bookmarkStart w:id="0" w:name="_GoBack"/>
            <w:bookmarkEnd w:id="0"/>
            <w:r>
              <w:rPr>
                <w:b/>
                <w:bCs/>
                <w:iCs/>
              </w:rPr>
              <w:t>. @11:59pm</w:t>
            </w:r>
          </w:p>
        </w:tc>
      </w:tr>
      <w:tr w:rsidR="00E357C3" w14:paraId="62F99745" w14:textId="77777777" w:rsidTr="006A0170">
        <w:tc>
          <w:tcPr>
            <w:tcW w:w="2430" w:type="dxa"/>
          </w:tcPr>
          <w:p w14:paraId="265E8EF2" w14:textId="77777777" w:rsidR="00E357C3" w:rsidRDefault="00E357C3" w:rsidP="006A0170">
            <w:pPr>
              <w:rPr>
                <w:bCs/>
                <w:iCs/>
              </w:rPr>
            </w:pPr>
            <w:r>
              <w:rPr>
                <w:bCs/>
                <w:iCs/>
              </w:rPr>
              <w:t xml:space="preserve">Week 1 </w:t>
            </w:r>
          </w:p>
        </w:tc>
        <w:tc>
          <w:tcPr>
            <w:tcW w:w="5580" w:type="dxa"/>
          </w:tcPr>
          <w:p w14:paraId="149E909D" w14:textId="77777777" w:rsidR="00E357C3" w:rsidRDefault="00E357C3" w:rsidP="006A0170">
            <w:pPr>
              <w:rPr>
                <w:bCs/>
                <w:iCs/>
              </w:rPr>
            </w:pPr>
            <w:r>
              <w:rPr>
                <w:bCs/>
                <w:iCs/>
              </w:rPr>
              <w:t>Read Chapters 1 and 2</w:t>
            </w:r>
          </w:p>
          <w:p w14:paraId="221EA171" w14:textId="77777777" w:rsidR="00E357C3" w:rsidRDefault="00E357C3" w:rsidP="006A0170">
            <w:pPr>
              <w:rPr>
                <w:bCs/>
                <w:iCs/>
              </w:rPr>
            </w:pPr>
            <w:r>
              <w:rPr>
                <w:bCs/>
                <w:iCs/>
              </w:rPr>
              <w:t>Course introduction and overview</w:t>
            </w:r>
          </w:p>
        </w:tc>
        <w:tc>
          <w:tcPr>
            <w:tcW w:w="3960" w:type="dxa"/>
          </w:tcPr>
          <w:p w14:paraId="0C242DB1" w14:textId="77777777" w:rsidR="00E357C3" w:rsidRDefault="00E357C3" w:rsidP="006A0170">
            <w:pPr>
              <w:rPr>
                <w:bCs/>
                <w:iCs/>
              </w:rPr>
            </w:pPr>
            <w:r>
              <w:rPr>
                <w:bCs/>
                <w:iCs/>
              </w:rPr>
              <w:t xml:space="preserve">Engagement Activity </w:t>
            </w:r>
          </w:p>
        </w:tc>
      </w:tr>
      <w:tr w:rsidR="00E357C3" w14:paraId="4A35AE4D" w14:textId="77777777" w:rsidTr="006A0170">
        <w:trPr>
          <w:trHeight w:val="296"/>
        </w:trPr>
        <w:tc>
          <w:tcPr>
            <w:tcW w:w="2430" w:type="dxa"/>
          </w:tcPr>
          <w:p w14:paraId="1C2D2635" w14:textId="77777777" w:rsidR="00E357C3" w:rsidRDefault="00E357C3" w:rsidP="006A0170">
            <w:pPr>
              <w:rPr>
                <w:bCs/>
                <w:iCs/>
              </w:rPr>
            </w:pPr>
            <w:r>
              <w:rPr>
                <w:bCs/>
                <w:iCs/>
              </w:rPr>
              <w:t>Week 2</w:t>
            </w:r>
          </w:p>
        </w:tc>
        <w:tc>
          <w:tcPr>
            <w:tcW w:w="5580" w:type="dxa"/>
          </w:tcPr>
          <w:p w14:paraId="0B1F8790" w14:textId="77777777" w:rsidR="00E357C3" w:rsidRDefault="00E357C3" w:rsidP="006A0170">
            <w:pPr>
              <w:rPr>
                <w:bCs/>
                <w:iCs/>
              </w:rPr>
            </w:pPr>
            <w:r w:rsidRPr="00605885">
              <w:rPr>
                <w:bCs/>
                <w:iCs/>
                <w:highlight w:val="yellow"/>
              </w:rPr>
              <w:t xml:space="preserve">Informal Speech </w:t>
            </w:r>
            <w:r>
              <w:rPr>
                <w:bCs/>
                <w:iCs/>
                <w:highlight w:val="yellow"/>
              </w:rPr>
              <w:t xml:space="preserve">Presentations </w:t>
            </w:r>
            <w:r w:rsidRPr="00237F94">
              <w:rPr>
                <w:bCs/>
                <w:iCs/>
                <w:highlight w:val="yellow"/>
              </w:rPr>
              <w:t>(DUE ONLINE)</w:t>
            </w:r>
          </w:p>
        </w:tc>
        <w:tc>
          <w:tcPr>
            <w:tcW w:w="3960" w:type="dxa"/>
          </w:tcPr>
          <w:p w14:paraId="53A05DA7" w14:textId="77777777" w:rsidR="00E357C3" w:rsidRDefault="00E357C3" w:rsidP="006A0170">
            <w:pPr>
              <w:rPr>
                <w:bCs/>
                <w:iCs/>
              </w:rPr>
            </w:pPr>
            <w:r>
              <w:rPr>
                <w:bCs/>
                <w:iCs/>
              </w:rPr>
              <w:t>Engagement Activity</w:t>
            </w:r>
          </w:p>
        </w:tc>
      </w:tr>
      <w:tr w:rsidR="00E357C3" w14:paraId="4B72145E" w14:textId="77777777" w:rsidTr="006A0170">
        <w:tc>
          <w:tcPr>
            <w:tcW w:w="2430" w:type="dxa"/>
          </w:tcPr>
          <w:p w14:paraId="086CA9A0" w14:textId="77777777" w:rsidR="00E357C3" w:rsidRPr="00605885" w:rsidRDefault="00E357C3" w:rsidP="006A0170">
            <w:pPr>
              <w:rPr>
                <w:bCs/>
                <w:iCs/>
                <w:highlight w:val="red"/>
              </w:rPr>
            </w:pPr>
            <w:r w:rsidRPr="00C5699C">
              <w:rPr>
                <w:bCs/>
                <w:iCs/>
              </w:rPr>
              <w:t xml:space="preserve">Week 3 </w:t>
            </w:r>
          </w:p>
        </w:tc>
        <w:tc>
          <w:tcPr>
            <w:tcW w:w="5580" w:type="dxa"/>
          </w:tcPr>
          <w:p w14:paraId="4BB416F2" w14:textId="77777777" w:rsidR="00E357C3" w:rsidRPr="00605885" w:rsidRDefault="00E357C3" w:rsidP="006A0170">
            <w:pPr>
              <w:rPr>
                <w:bCs/>
                <w:iCs/>
                <w:highlight w:val="red"/>
              </w:rPr>
            </w:pPr>
            <w:r w:rsidRPr="00605885">
              <w:rPr>
                <w:bCs/>
                <w:iCs/>
              </w:rPr>
              <w:t>Read Chapters</w:t>
            </w:r>
            <w:r>
              <w:rPr>
                <w:bCs/>
                <w:iCs/>
              </w:rPr>
              <w:t xml:space="preserve"> 3</w:t>
            </w:r>
            <w:r w:rsidRPr="00605885">
              <w:rPr>
                <w:bCs/>
                <w:iCs/>
              </w:rPr>
              <w:t xml:space="preserve"> and </w:t>
            </w:r>
            <w:r>
              <w:rPr>
                <w:bCs/>
                <w:iCs/>
              </w:rPr>
              <w:t>4</w:t>
            </w:r>
          </w:p>
        </w:tc>
        <w:tc>
          <w:tcPr>
            <w:tcW w:w="3960" w:type="dxa"/>
          </w:tcPr>
          <w:p w14:paraId="56E1281D" w14:textId="77777777" w:rsidR="00E357C3" w:rsidRDefault="00E357C3" w:rsidP="006A0170">
            <w:pPr>
              <w:rPr>
                <w:bCs/>
                <w:iCs/>
              </w:rPr>
            </w:pPr>
            <w:r>
              <w:rPr>
                <w:bCs/>
                <w:iCs/>
              </w:rPr>
              <w:t>Engagement Activity</w:t>
            </w:r>
          </w:p>
          <w:p w14:paraId="16CCD773" w14:textId="77777777" w:rsidR="00E357C3" w:rsidRPr="00C5699C" w:rsidRDefault="00E357C3" w:rsidP="006A0170">
            <w:pPr>
              <w:rPr>
                <w:bCs/>
                <w:iCs/>
              </w:rPr>
            </w:pPr>
            <w:r>
              <w:rPr>
                <w:bCs/>
                <w:iCs/>
              </w:rPr>
              <w:t>Reflection 1</w:t>
            </w:r>
          </w:p>
        </w:tc>
      </w:tr>
      <w:tr w:rsidR="00E357C3" w14:paraId="1A006795" w14:textId="77777777" w:rsidTr="006A0170">
        <w:tc>
          <w:tcPr>
            <w:tcW w:w="2430" w:type="dxa"/>
          </w:tcPr>
          <w:p w14:paraId="72843FD3" w14:textId="77777777" w:rsidR="00E357C3" w:rsidRDefault="00E357C3" w:rsidP="006A0170">
            <w:pPr>
              <w:rPr>
                <w:bCs/>
                <w:iCs/>
              </w:rPr>
            </w:pPr>
            <w:r>
              <w:rPr>
                <w:bCs/>
                <w:iCs/>
              </w:rPr>
              <w:t>Week 4</w:t>
            </w:r>
          </w:p>
        </w:tc>
        <w:tc>
          <w:tcPr>
            <w:tcW w:w="5580" w:type="dxa"/>
          </w:tcPr>
          <w:p w14:paraId="56916E26" w14:textId="77777777" w:rsidR="00E357C3" w:rsidRDefault="00E357C3" w:rsidP="006A0170">
            <w:pPr>
              <w:rPr>
                <w:bCs/>
                <w:iCs/>
              </w:rPr>
            </w:pPr>
            <w:r w:rsidRPr="00605885">
              <w:rPr>
                <w:bCs/>
                <w:iCs/>
              </w:rPr>
              <w:t>Read Chapters 5 and 6</w:t>
            </w:r>
          </w:p>
        </w:tc>
        <w:tc>
          <w:tcPr>
            <w:tcW w:w="3960" w:type="dxa"/>
          </w:tcPr>
          <w:p w14:paraId="243B823F" w14:textId="77777777" w:rsidR="00E357C3" w:rsidRDefault="00E357C3" w:rsidP="006A0170">
            <w:pPr>
              <w:rPr>
                <w:bCs/>
                <w:iCs/>
              </w:rPr>
            </w:pPr>
            <w:r>
              <w:rPr>
                <w:bCs/>
                <w:iCs/>
              </w:rPr>
              <w:t>Engagement Activity</w:t>
            </w:r>
          </w:p>
        </w:tc>
      </w:tr>
      <w:tr w:rsidR="00E357C3" w14:paraId="3E57C298" w14:textId="77777777" w:rsidTr="006A0170">
        <w:tc>
          <w:tcPr>
            <w:tcW w:w="2430" w:type="dxa"/>
          </w:tcPr>
          <w:p w14:paraId="1C92778D" w14:textId="77777777" w:rsidR="00E357C3" w:rsidRDefault="00E357C3" w:rsidP="006A0170">
            <w:pPr>
              <w:rPr>
                <w:bCs/>
                <w:iCs/>
              </w:rPr>
            </w:pPr>
            <w:r>
              <w:rPr>
                <w:bCs/>
                <w:iCs/>
              </w:rPr>
              <w:t>Week 5</w:t>
            </w:r>
          </w:p>
        </w:tc>
        <w:tc>
          <w:tcPr>
            <w:tcW w:w="5580" w:type="dxa"/>
          </w:tcPr>
          <w:p w14:paraId="3A012D72" w14:textId="77777777" w:rsidR="00E357C3" w:rsidRDefault="00E357C3" w:rsidP="006A0170">
            <w:pPr>
              <w:rPr>
                <w:bCs/>
                <w:iCs/>
              </w:rPr>
            </w:pPr>
            <w:r>
              <w:rPr>
                <w:bCs/>
                <w:iCs/>
              </w:rPr>
              <w:t>Read Chapters 7 and 16</w:t>
            </w:r>
          </w:p>
        </w:tc>
        <w:tc>
          <w:tcPr>
            <w:tcW w:w="3960" w:type="dxa"/>
          </w:tcPr>
          <w:p w14:paraId="5A39445B" w14:textId="77777777" w:rsidR="00E357C3" w:rsidRDefault="00E357C3" w:rsidP="006A0170">
            <w:pPr>
              <w:rPr>
                <w:bCs/>
                <w:iCs/>
              </w:rPr>
            </w:pPr>
            <w:r>
              <w:rPr>
                <w:bCs/>
                <w:iCs/>
              </w:rPr>
              <w:t>Engagement Activity</w:t>
            </w:r>
          </w:p>
          <w:p w14:paraId="62003E02" w14:textId="77777777" w:rsidR="00E357C3" w:rsidRDefault="00E357C3" w:rsidP="006A0170">
            <w:pPr>
              <w:rPr>
                <w:bCs/>
                <w:iCs/>
              </w:rPr>
            </w:pPr>
            <w:r>
              <w:rPr>
                <w:bCs/>
                <w:iCs/>
              </w:rPr>
              <w:t>Reflection 2</w:t>
            </w:r>
          </w:p>
        </w:tc>
      </w:tr>
      <w:tr w:rsidR="00E357C3" w14:paraId="5BADDE8F" w14:textId="77777777" w:rsidTr="006A0170">
        <w:tc>
          <w:tcPr>
            <w:tcW w:w="2430" w:type="dxa"/>
          </w:tcPr>
          <w:p w14:paraId="47D12253" w14:textId="77777777" w:rsidR="00E357C3" w:rsidRDefault="00E357C3" w:rsidP="006A0170">
            <w:pPr>
              <w:rPr>
                <w:bCs/>
                <w:iCs/>
              </w:rPr>
            </w:pPr>
            <w:r>
              <w:rPr>
                <w:bCs/>
                <w:iCs/>
              </w:rPr>
              <w:t>Week 6</w:t>
            </w:r>
          </w:p>
        </w:tc>
        <w:tc>
          <w:tcPr>
            <w:tcW w:w="5580" w:type="dxa"/>
          </w:tcPr>
          <w:p w14:paraId="3D1EB394" w14:textId="77777777" w:rsidR="00E357C3" w:rsidRDefault="00E357C3" w:rsidP="006A0170">
            <w:pPr>
              <w:rPr>
                <w:bCs/>
                <w:iCs/>
              </w:rPr>
            </w:pPr>
            <w:r>
              <w:rPr>
                <w:bCs/>
                <w:iCs/>
              </w:rPr>
              <w:t>Read Chapters 8 and 9</w:t>
            </w:r>
          </w:p>
        </w:tc>
        <w:tc>
          <w:tcPr>
            <w:tcW w:w="3960" w:type="dxa"/>
          </w:tcPr>
          <w:p w14:paraId="5DDBFE0B" w14:textId="77777777" w:rsidR="00E357C3" w:rsidRDefault="00E357C3" w:rsidP="006A0170">
            <w:pPr>
              <w:rPr>
                <w:bCs/>
                <w:iCs/>
              </w:rPr>
            </w:pPr>
            <w:r>
              <w:rPr>
                <w:bCs/>
                <w:iCs/>
              </w:rPr>
              <w:t>Engagement Activity</w:t>
            </w:r>
          </w:p>
        </w:tc>
      </w:tr>
      <w:tr w:rsidR="00E357C3" w14:paraId="7BCB833E" w14:textId="77777777" w:rsidTr="006A0170">
        <w:tc>
          <w:tcPr>
            <w:tcW w:w="2430" w:type="dxa"/>
          </w:tcPr>
          <w:p w14:paraId="384009BD" w14:textId="77777777" w:rsidR="00E357C3" w:rsidRDefault="00E357C3" w:rsidP="006A0170">
            <w:pPr>
              <w:rPr>
                <w:bCs/>
                <w:iCs/>
              </w:rPr>
            </w:pPr>
            <w:r>
              <w:rPr>
                <w:bCs/>
                <w:iCs/>
              </w:rPr>
              <w:t>Week 7</w:t>
            </w:r>
          </w:p>
        </w:tc>
        <w:tc>
          <w:tcPr>
            <w:tcW w:w="5580" w:type="dxa"/>
          </w:tcPr>
          <w:p w14:paraId="0BC25FD2" w14:textId="77777777" w:rsidR="00E357C3" w:rsidRDefault="00E357C3" w:rsidP="006A0170">
            <w:pPr>
              <w:rPr>
                <w:bCs/>
                <w:iCs/>
              </w:rPr>
            </w:pPr>
            <w:r>
              <w:rPr>
                <w:bCs/>
                <w:iCs/>
              </w:rPr>
              <w:t>Read Chapters 10 and 11</w:t>
            </w:r>
          </w:p>
        </w:tc>
        <w:tc>
          <w:tcPr>
            <w:tcW w:w="3960" w:type="dxa"/>
          </w:tcPr>
          <w:p w14:paraId="3AE2ABB2" w14:textId="77777777" w:rsidR="00E357C3" w:rsidRDefault="00E357C3" w:rsidP="006A0170">
            <w:pPr>
              <w:rPr>
                <w:bCs/>
                <w:iCs/>
              </w:rPr>
            </w:pPr>
            <w:r>
              <w:rPr>
                <w:bCs/>
                <w:iCs/>
              </w:rPr>
              <w:t>Engagement Activity</w:t>
            </w:r>
          </w:p>
          <w:p w14:paraId="24E18C2E" w14:textId="77777777" w:rsidR="00E357C3" w:rsidRDefault="00E357C3" w:rsidP="006A0170">
            <w:pPr>
              <w:rPr>
                <w:bCs/>
                <w:iCs/>
              </w:rPr>
            </w:pPr>
            <w:r>
              <w:rPr>
                <w:bCs/>
                <w:iCs/>
              </w:rPr>
              <w:t>Reflection 3</w:t>
            </w:r>
          </w:p>
        </w:tc>
      </w:tr>
      <w:tr w:rsidR="00E357C3" w14:paraId="66465D94" w14:textId="77777777" w:rsidTr="006A0170">
        <w:tc>
          <w:tcPr>
            <w:tcW w:w="2430" w:type="dxa"/>
          </w:tcPr>
          <w:p w14:paraId="4976ED1D" w14:textId="77777777" w:rsidR="00E357C3" w:rsidRDefault="00E357C3" w:rsidP="006A0170">
            <w:pPr>
              <w:rPr>
                <w:bCs/>
                <w:iCs/>
              </w:rPr>
            </w:pPr>
            <w:r>
              <w:rPr>
                <w:bCs/>
                <w:iCs/>
              </w:rPr>
              <w:t>Week 8</w:t>
            </w:r>
          </w:p>
        </w:tc>
        <w:tc>
          <w:tcPr>
            <w:tcW w:w="5580" w:type="dxa"/>
          </w:tcPr>
          <w:p w14:paraId="72735AA8" w14:textId="77777777" w:rsidR="00E357C3" w:rsidRDefault="00E357C3" w:rsidP="006A0170">
            <w:pPr>
              <w:rPr>
                <w:bCs/>
                <w:iCs/>
              </w:rPr>
            </w:pPr>
            <w:r>
              <w:rPr>
                <w:bCs/>
                <w:iCs/>
              </w:rPr>
              <w:t>Read Chapters 12 and 13</w:t>
            </w:r>
          </w:p>
        </w:tc>
        <w:tc>
          <w:tcPr>
            <w:tcW w:w="3960" w:type="dxa"/>
          </w:tcPr>
          <w:p w14:paraId="4E69D92A" w14:textId="77777777" w:rsidR="00E357C3" w:rsidRDefault="00E357C3" w:rsidP="006A0170">
            <w:pPr>
              <w:rPr>
                <w:bCs/>
                <w:iCs/>
              </w:rPr>
            </w:pPr>
            <w:r>
              <w:rPr>
                <w:bCs/>
                <w:iCs/>
              </w:rPr>
              <w:t>Engagement Activity</w:t>
            </w:r>
          </w:p>
          <w:p w14:paraId="4DBCFD18" w14:textId="77777777" w:rsidR="00E357C3" w:rsidRDefault="00E357C3" w:rsidP="006A0170">
            <w:pPr>
              <w:rPr>
                <w:bCs/>
                <w:iCs/>
              </w:rPr>
            </w:pPr>
            <w:r>
              <w:rPr>
                <w:bCs/>
                <w:iCs/>
              </w:rPr>
              <w:t>Informative Speech Outline</w:t>
            </w:r>
          </w:p>
        </w:tc>
      </w:tr>
      <w:tr w:rsidR="00E357C3" w14:paraId="42F24E68" w14:textId="77777777" w:rsidTr="006A0170">
        <w:tc>
          <w:tcPr>
            <w:tcW w:w="2430" w:type="dxa"/>
          </w:tcPr>
          <w:p w14:paraId="3480EB21" w14:textId="77777777" w:rsidR="00E357C3" w:rsidRDefault="00E357C3" w:rsidP="006A0170">
            <w:pPr>
              <w:rPr>
                <w:bCs/>
                <w:iCs/>
              </w:rPr>
            </w:pPr>
            <w:r>
              <w:rPr>
                <w:bCs/>
                <w:iCs/>
              </w:rPr>
              <w:t>Week 9</w:t>
            </w:r>
          </w:p>
        </w:tc>
        <w:tc>
          <w:tcPr>
            <w:tcW w:w="5580" w:type="dxa"/>
          </w:tcPr>
          <w:p w14:paraId="50C92E33" w14:textId="77777777" w:rsidR="00E357C3" w:rsidRDefault="00E357C3" w:rsidP="006A0170">
            <w:pPr>
              <w:rPr>
                <w:bCs/>
                <w:iCs/>
              </w:rPr>
            </w:pPr>
            <w:r>
              <w:rPr>
                <w:bCs/>
                <w:iCs/>
              </w:rPr>
              <w:t>NO CLASS: SPRING BREAK</w:t>
            </w:r>
          </w:p>
        </w:tc>
        <w:tc>
          <w:tcPr>
            <w:tcW w:w="3960" w:type="dxa"/>
          </w:tcPr>
          <w:p w14:paraId="50FE32DE" w14:textId="77777777" w:rsidR="00E357C3" w:rsidRDefault="00E357C3" w:rsidP="006A0170">
            <w:pPr>
              <w:rPr>
                <w:bCs/>
                <w:iCs/>
              </w:rPr>
            </w:pPr>
          </w:p>
        </w:tc>
      </w:tr>
      <w:tr w:rsidR="00E357C3" w14:paraId="550E3DE6" w14:textId="77777777" w:rsidTr="006A0170">
        <w:tc>
          <w:tcPr>
            <w:tcW w:w="2430" w:type="dxa"/>
          </w:tcPr>
          <w:p w14:paraId="64B6CADD" w14:textId="77777777" w:rsidR="00E357C3" w:rsidRDefault="00E357C3" w:rsidP="006A0170">
            <w:pPr>
              <w:rPr>
                <w:bCs/>
                <w:iCs/>
              </w:rPr>
            </w:pPr>
            <w:r>
              <w:rPr>
                <w:bCs/>
                <w:iCs/>
              </w:rPr>
              <w:lastRenderedPageBreak/>
              <w:t>Week 10</w:t>
            </w:r>
          </w:p>
        </w:tc>
        <w:tc>
          <w:tcPr>
            <w:tcW w:w="5580" w:type="dxa"/>
          </w:tcPr>
          <w:p w14:paraId="53916D61" w14:textId="77777777" w:rsidR="00E357C3" w:rsidRDefault="00E357C3" w:rsidP="006A0170">
            <w:pPr>
              <w:rPr>
                <w:bCs/>
                <w:iCs/>
              </w:rPr>
            </w:pPr>
            <w:r>
              <w:rPr>
                <w:bCs/>
                <w:iCs/>
              </w:rPr>
              <w:t>Informative Speech Outline Peer Review workshop</w:t>
            </w:r>
          </w:p>
        </w:tc>
        <w:tc>
          <w:tcPr>
            <w:tcW w:w="3960" w:type="dxa"/>
          </w:tcPr>
          <w:p w14:paraId="0D1E0E10" w14:textId="77777777" w:rsidR="00E357C3" w:rsidRDefault="00E357C3" w:rsidP="006A0170">
            <w:pPr>
              <w:rPr>
                <w:bCs/>
                <w:iCs/>
              </w:rPr>
            </w:pPr>
            <w:r>
              <w:rPr>
                <w:bCs/>
                <w:iCs/>
              </w:rPr>
              <w:t>Reflection 4</w:t>
            </w:r>
          </w:p>
        </w:tc>
      </w:tr>
      <w:tr w:rsidR="00E357C3" w14:paraId="50B3BD11" w14:textId="77777777" w:rsidTr="006A0170">
        <w:tc>
          <w:tcPr>
            <w:tcW w:w="2430" w:type="dxa"/>
          </w:tcPr>
          <w:p w14:paraId="1E698257" w14:textId="77777777" w:rsidR="00E357C3" w:rsidRDefault="00E357C3" w:rsidP="006A0170">
            <w:pPr>
              <w:rPr>
                <w:bCs/>
                <w:iCs/>
              </w:rPr>
            </w:pPr>
            <w:r>
              <w:rPr>
                <w:bCs/>
                <w:iCs/>
              </w:rPr>
              <w:t>Week 11</w:t>
            </w:r>
          </w:p>
        </w:tc>
        <w:tc>
          <w:tcPr>
            <w:tcW w:w="5580" w:type="dxa"/>
          </w:tcPr>
          <w:p w14:paraId="50B9F8A7" w14:textId="77777777" w:rsidR="00E357C3" w:rsidRPr="00605885" w:rsidRDefault="00E357C3" w:rsidP="006A0170">
            <w:pPr>
              <w:rPr>
                <w:bCs/>
                <w:iCs/>
                <w:highlight w:val="yellow"/>
              </w:rPr>
            </w:pPr>
            <w:r>
              <w:rPr>
                <w:bCs/>
                <w:iCs/>
              </w:rPr>
              <w:t>Read Chapters 14 and 15</w:t>
            </w:r>
          </w:p>
        </w:tc>
        <w:tc>
          <w:tcPr>
            <w:tcW w:w="3960" w:type="dxa"/>
          </w:tcPr>
          <w:p w14:paraId="09850F97" w14:textId="77777777" w:rsidR="00E357C3" w:rsidRDefault="00E357C3" w:rsidP="006A0170">
            <w:pPr>
              <w:rPr>
                <w:bCs/>
                <w:iCs/>
              </w:rPr>
            </w:pPr>
            <w:r>
              <w:rPr>
                <w:bCs/>
                <w:iCs/>
              </w:rPr>
              <w:t>Engagement Activity</w:t>
            </w:r>
          </w:p>
        </w:tc>
      </w:tr>
      <w:tr w:rsidR="00E357C3" w14:paraId="5959FC8A" w14:textId="77777777" w:rsidTr="006A0170">
        <w:tc>
          <w:tcPr>
            <w:tcW w:w="2430" w:type="dxa"/>
          </w:tcPr>
          <w:p w14:paraId="1A690B45" w14:textId="77777777" w:rsidR="00E357C3" w:rsidRDefault="00E357C3" w:rsidP="006A0170">
            <w:pPr>
              <w:rPr>
                <w:bCs/>
                <w:iCs/>
              </w:rPr>
            </w:pPr>
            <w:r>
              <w:rPr>
                <w:bCs/>
                <w:iCs/>
              </w:rPr>
              <w:t>Week 12</w:t>
            </w:r>
          </w:p>
        </w:tc>
        <w:tc>
          <w:tcPr>
            <w:tcW w:w="5580" w:type="dxa"/>
          </w:tcPr>
          <w:p w14:paraId="4AE22497" w14:textId="77777777" w:rsidR="00E357C3" w:rsidRPr="00605885" w:rsidRDefault="00E357C3" w:rsidP="006A0170">
            <w:pPr>
              <w:rPr>
                <w:bCs/>
                <w:iCs/>
                <w:highlight w:val="yellow"/>
              </w:rPr>
            </w:pPr>
            <w:r w:rsidRPr="00605885">
              <w:rPr>
                <w:bCs/>
                <w:iCs/>
                <w:highlight w:val="yellow"/>
              </w:rPr>
              <w:t>Informative Speech Presentations</w:t>
            </w:r>
            <w:r>
              <w:rPr>
                <w:bCs/>
                <w:iCs/>
                <w:highlight w:val="yellow"/>
              </w:rPr>
              <w:t xml:space="preserve"> (DUE ONLINE)</w:t>
            </w:r>
          </w:p>
        </w:tc>
        <w:tc>
          <w:tcPr>
            <w:tcW w:w="3960" w:type="dxa"/>
          </w:tcPr>
          <w:p w14:paraId="60A29C7B" w14:textId="77777777" w:rsidR="00E357C3" w:rsidRDefault="00E357C3" w:rsidP="006A0170">
            <w:pPr>
              <w:rPr>
                <w:bCs/>
                <w:iCs/>
              </w:rPr>
            </w:pPr>
            <w:r>
              <w:rPr>
                <w:bCs/>
                <w:iCs/>
              </w:rPr>
              <w:t>Reflection 5</w:t>
            </w:r>
          </w:p>
        </w:tc>
      </w:tr>
      <w:tr w:rsidR="00E357C3" w14:paraId="6D20DE94" w14:textId="77777777" w:rsidTr="006A0170">
        <w:trPr>
          <w:trHeight w:val="377"/>
        </w:trPr>
        <w:tc>
          <w:tcPr>
            <w:tcW w:w="2430" w:type="dxa"/>
          </w:tcPr>
          <w:p w14:paraId="6C3A1C83" w14:textId="77777777" w:rsidR="00E357C3" w:rsidRDefault="00E357C3" w:rsidP="006A0170">
            <w:pPr>
              <w:rPr>
                <w:bCs/>
                <w:iCs/>
              </w:rPr>
            </w:pPr>
            <w:r>
              <w:rPr>
                <w:bCs/>
                <w:iCs/>
              </w:rPr>
              <w:t>Week 13</w:t>
            </w:r>
          </w:p>
        </w:tc>
        <w:tc>
          <w:tcPr>
            <w:tcW w:w="5580" w:type="dxa"/>
          </w:tcPr>
          <w:p w14:paraId="0C64BA64" w14:textId="77777777" w:rsidR="00E357C3" w:rsidRDefault="00E357C3" w:rsidP="006A0170">
            <w:pPr>
              <w:rPr>
                <w:bCs/>
                <w:iCs/>
              </w:rPr>
            </w:pPr>
            <w:r>
              <w:rPr>
                <w:bCs/>
                <w:iCs/>
              </w:rPr>
              <w:t xml:space="preserve">Read Chapter 17 </w:t>
            </w:r>
          </w:p>
        </w:tc>
        <w:tc>
          <w:tcPr>
            <w:tcW w:w="3960" w:type="dxa"/>
          </w:tcPr>
          <w:p w14:paraId="0F4F37EB" w14:textId="77777777" w:rsidR="00E357C3" w:rsidRDefault="00E357C3" w:rsidP="006A0170">
            <w:pPr>
              <w:rPr>
                <w:bCs/>
                <w:iCs/>
              </w:rPr>
            </w:pPr>
            <w:r>
              <w:rPr>
                <w:bCs/>
                <w:iCs/>
              </w:rPr>
              <w:t>Engagement Activity</w:t>
            </w:r>
          </w:p>
        </w:tc>
      </w:tr>
      <w:tr w:rsidR="00E357C3" w14:paraId="5F9F12F4" w14:textId="77777777" w:rsidTr="006A0170">
        <w:trPr>
          <w:trHeight w:val="323"/>
        </w:trPr>
        <w:tc>
          <w:tcPr>
            <w:tcW w:w="2430" w:type="dxa"/>
          </w:tcPr>
          <w:p w14:paraId="2107B40D" w14:textId="77777777" w:rsidR="00E357C3" w:rsidRDefault="00E357C3" w:rsidP="006A0170">
            <w:pPr>
              <w:rPr>
                <w:bCs/>
                <w:iCs/>
              </w:rPr>
            </w:pPr>
            <w:r>
              <w:rPr>
                <w:bCs/>
                <w:iCs/>
              </w:rPr>
              <w:t>Week 14</w:t>
            </w:r>
          </w:p>
        </w:tc>
        <w:tc>
          <w:tcPr>
            <w:tcW w:w="5580" w:type="dxa"/>
          </w:tcPr>
          <w:p w14:paraId="3F9319EF" w14:textId="77777777" w:rsidR="00E357C3" w:rsidRDefault="00E357C3" w:rsidP="006A0170">
            <w:pPr>
              <w:rPr>
                <w:bCs/>
                <w:iCs/>
              </w:rPr>
            </w:pPr>
            <w:r>
              <w:rPr>
                <w:bCs/>
                <w:iCs/>
              </w:rPr>
              <w:t xml:space="preserve">Read Chapter 18 </w:t>
            </w:r>
          </w:p>
        </w:tc>
        <w:tc>
          <w:tcPr>
            <w:tcW w:w="3960" w:type="dxa"/>
          </w:tcPr>
          <w:p w14:paraId="0956BD0B" w14:textId="77777777" w:rsidR="00E357C3" w:rsidRDefault="00E357C3" w:rsidP="006A0170">
            <w:pPr>
              <w:rPr>
                <w:bCs/>
                <w:iCs/>
              </w:rPr>
            </w:pPr>
            <w:r>
              <w:rPr>
                <w:bCs/>
                <w:iCs/>
              </w:rPr>
              <w:t xml:space="preserve">Persuasive Speech Outline </w:t>
            </w:r>
          </w:p>
        </w:tc>
      </w:tr>
      <w:tr w:rsidR="00E357C3" w14:paraId="40FFF788" w14:textId="77777777" w:rsidTr="006A0170">
        <w:tc>
          <w:tcPr>
            <w:tcW w:w="2430" w:type="dxa"/>
          </w:tcPr>
          <w:p w14:paraId="74A7112D" w14:textId="77777777" w:rsidR="00E357C3" w:rsidRDefault="00E357C3" w:rsidP="006A0170">
            <w:pPr>
              <w:rPr>
                <w:bCs/>
                <w:iCs/>
              </w:rPr>
            </w:pPr>
            <w:r>
              <w:rPr>
                <w:bCs/>
                <w:iCs/>
              </w:rPr>
              <w:t>Week 15</w:t>
            </w:r>
          </w:p>
        </w:tc>
        <w:tc>
          <w:tcPr>
            <w:tcW w:w="5580" w:type="dxa"/>
          </w:tcPr>
          <w:p w14:paraId="484AD2D3" w14:textId="77777777" w:rsidR="00E357C3" w:rsidRDefault="00E357C3" w:rsidP="006A0170">
            <w:pPr>
              <w:rPr>
                <w:bCs/>
                <w:iCs/>
              </w:rPr>
            </w:pPr>
            <w:r>
              <w:rPr>
                <w:bCs/>
                <w:iCs/>
              </w:rPr>
              <w:t>Persuasive Speech Outline Peer Review Workshop</w:t>
            </w:r>
          </w:p>
        </w:tc>
        <w:tc>
          <w:tcPr>
            <w:tcW w:w="3960" w:type="dxa"/>
          </w:tcPr>
          <w:p w14:paraId="7986BCA5" w14:textId="77777777" w:rsidR="00E357C3" w:rsidRDefault="00E357C3" w:rsidP="006A0170">
            <w:pPr>
              <w:rPr>
                <w:bCs/>
                <w:iCs/>
              </w:rPr>
            </w:pPr>
          </w:p>
        </w:tc>
      </w:tr>
      <w:tr w:rsidR="00E357C3" w14:paraId="766E28F3" w14:textId="77777777" w:rsidTr="006A0170">
        <w:tc>
          <w:tcPr>
            <w:tcW w:w="2430" w:type="dxa"/>
          </w:tcPr>
          <w:p w14:paraId="36C80455" w14:textId="77777777" w:rsidR="00E357C3" w:rsidRDefault="00E357C3" w:rsidP="006A0170">
            <w:pPr>
              <w:rPr>
                <w:bCs/>
                <w:iCs/>
              </w:rPr>
            </w:pPr>
            <w:r>
              <w:rPr>
                <w:bCs/>
                <w:iCs/>
              </w:rPr>
              <w:t>Week 16/Finals Week</w:t>
            </w:r>
          </w:p>
        </w:tc>
        <w:tc>
          <w:tcPr>
            <w:tcW w:w="5580" w:type="dxa"/>
          </w:tcPr>
          <w:p w14:paraId="325B083F" w14:textId="77777777" w:rsidR="00E357C3" w:rsidRPr="00605885" w:rsidRDefault="00E357C3" w:rsidP="006A0170">
            <w:pPr>
              <w:rPr>
                <w:bCs/>
                <w:iCs/>
                <w:highlight w:val="yellow"/>
              </w:rPr>
            </w:pPr>
            <w:r w:rsidRPr="00605885">
              <w:rPr>
                <w:bCs/>
                <w:iCs/>
                <w:highlight w:val="yellow"/>
              </w:rPr>
              <w:t>Persuasive Speech</w:t>
            </w:r>
            <w:r>
              <w:rPr>
                <w:bCs/>
                <w:iCs/>
                <w:highlight w:val="yellow"/>
              </w:rPr>
              <w:t xml:space="preserve"> (DUE ONLINE)</w:t>
            </w:r>
          </w:p>
        </w:tc>
        <w:tc>
          <w:tcPr>
            <w:tcW w:w="3960" w:type="dxa"/>
          </w:tcPr>
          <w:p w14:paraId="69582AC8" w14:textId="77777777" w:rsidR="00E357C3" w:rsidRDefault="00E357C3" w:rsidP="006A0170">
            <w:pPr>
              <w:rPr>
                <w:bCs/>
                <w:iCs/>
              </w:rPr>
            </w:pPr>
          </w:p>
        </w:tc>
      </w:tr>
    </w:tbl>
    <w:p w14:paraId="00C59065" w14:textId="77777777" w:rsidR="00027F30" w:rsidRPr="00E0038A" w:rsidRDefault="00027F30" w:rsidP="00E357C3">
      <w:pPr>
        <w:rPr>
          <w:bCs/>
          <w:iCs/>
        </w:rPr>
      </w:pPr>
    </w:p>
    <w:sectPr w:rsidR="00027F30" w:rsidRPr="00E0038A" w:rsidSect="007F254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631"/>
    <w:multiLevelType w:val="hybridMultilevel"/>
    <w:tmpl w:val="627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D74A4"/>
    <w:multiLevelType w:val="hybridMultilevel"/>
    <w:tmpl w:val="0AE4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01CBD"/>
    <w:multiLevelType w:val="hybridMultilevel"/>
    <w:tmpl w:val="7B82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A5E4D"/>
    <w:multiLevelType w:val="hybridMultilevel"/>
    <w:tmpl w:val="02A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A6619"/>
    <w:multiLevelType w:val="hybridMultilevel"/>
    <w:tmpl w:val="5A3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146A0"/>
    <w:multiLevelType w:val="hybridMultilevel"/>
    <w:tmpl w:val="49AC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B3D56"/>
    <w:multiLevelType w:val="multilevel"/>
    <w:tmpl w:val="AB6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970BD"/>
    <w:multiLevelType w:val="hybridMultilevel"/>
    <w:tmpl w:val="A03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30C35"/>
    <w:multiLevelType w:val="multilevel"/>
    <w:tmpl w:val="165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15788"/>
    <w:multiLevelType w:val="hybridMultilevel"/>
    <w:tmpl w:val="AE84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B50D5"/>
    <w:multiLevelType w:val="hybridMultilevel"/>
    <w:tmpl w:val="6EC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94D5A"/>
    <w:multiLevelType w:val="hybridMultilevel"/>
    <w:tmpl w:val="80EC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A04936"/>
    <w:multiLevelType w:val="hybridMultilevel"/>
    <w:tmpl w:val="9B9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74D07"/>
    <w:multiLevelType w:val="multilevel"/>
    <w:tmpl w:val="9304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0"/>
  </w:num>
  <w:num w:numId="5">
    <w:abstractNumId w:val="7"/>
  </w:num>
  <w:num w:numId="6">
    <w:abstractNumId w:val="10"/>
  </w:num>
  <w:num w:numId="7">
    <w:abstractNumId w:val="4"/>
  </w:num>
  <w:num w:numId="8">
    <w:abstractNumId w:val="9"/>
  </w:num>
  <w:num w:numId="9">
    <w:abstractNumId w:val="8"/>
  </w:num>
  <w:num w:numId="10">
    <w:abstractNumId w:val="1"/>
  </w:num>
  <w:num w:numId="11">
    <w:abstractNumId w:val="2"/>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F"/>
    <w:rsid w:val="00006399"/>
    <w:rsid w:val="00011D58"/>
    <w:rsid w:val="000239A9"/>
    <w:rsid w:val="00027F30"/>
    <w:rsid w:val="00043215"/>
    <w:rsid w:val="00047747"/>
    <w:rsid w:val="000500BA"/>
    <w:rsid w:val="00051976"/>
    <w:rsid w:val="0006502A"/>
    <w:rsid w:val="00066665"/>
    <w:rsid w:val="00083B63"/>
    <w:rsid w:val="000A4D56"/>
    <w:rsid w:val="000B07F2"/>
    <w:rsid w:val="000D69AA"/>
    <w:rsid w:val="000F4CF3"/>
    <w:rsid w:val="00115714"/>
    <w:rsid w:val="0011719F"/>
    <w:rsid w:val="00130981"/>
    <w:rsid w:val="001465E5"/>
    <w:rsid w:val="001524B0"/>
    <w:rsid w:val="00181F02"/>
    <w:rsid w:val="00187DD8"/>
    <w:rsid w:val="001A462E"/>
    <w:rsid w:val="001C7382"/>
    <w:rsid w:val="001D2F48"/>
    <w:rsid w:val="001E244B"/>
    <w:rsid w:val="001E418F"/>
    <w:rsid w:val="001F299F"/>
    <w:rsid w:val="001F6F6E"/>
    <w:rsid w:val="00207242"/>
    <w:rsid w:val="0021150F"/>
    <w:rsid w:val="00222326"/>
    <w:rsid w:val="00230EB2"/>
    <w:rsid w:val="002327A7"/>
    <w:rsid w:val="00233042"/>
    <w:rsid w:val="00236552"/>
    <w:rsid w:val="00237F94"/>
    <w:rsid w:val="0026680F"/>
    <w:rsid w:val="00277059"/>
    <w:rsid w:val="00292DE0"/>
    <w:rsid w:val="002A3414"/>
    <w:rsid w:val="002B6CB3"/>
    <w:rsid w:val="002C184D"/>
    <w:rsid w:val="002C21DE"/>
    <w:rsid w:val="002D46C7"/>
    <w:rsid w:val="002D525F"/>
    <w:rsid w:val="00320910"/>
    <w:rsid w:val="0032187D"/>
    <w:rsid w:val="00334A43"/>
    <w:rsid w:val="00347D31"/>
    <w:rsid w:val="003559E3"/>
    <w:rsid w:val="00364229"/>
    <w:rsid w:val="00381C46"/>
    <w:rsid w:val="00386098"/>
    <w:rsid w:val="0039202B"/>
    <w:rsid w:val="003A4E49"/>
    <w:rsid w:val="003B19D9"/>
    <w:rsid w:val="003C29AF"/>
    <w:rsid w:val="003C713C"/>
    <w:rsid w:val="003F04ED"/>
    <w:rsid w:val="00412950"/>
    <w:rsid w:val="00441F2A"/>
    <w:rsid w:val="004438F6"/>
    <w:rsid w:val="00447A87"/>
    <w:rsid w:val="004534FA"/>
    <w:rsid w:val="004727D3"/>
    <w:rsid w:val="00486410"/>
    <w:rsid w:val="00492FE9"/>
    <w:rsid w:val="00497F76"/>
    <w:rsid w:val="004A15AD"/>
    <w:rsid w:val="004F0869"/>
    <w:rsid w:val="00501DEF"/>
    <w:rsid w:val="005361CD"/>
    <w:rsid w:val="005364B7"/>
    <w:rsid w:val="00536BA0"/>
    <w:rsid w:val="005478CD"/>
    <w:rsid w:val="00552B5F"/>
    <w:rsid w:val="00557E2B"/>
    <w:rsid w:val="00567E37"/>
    <w:rsid w:val="0057206E"/>
    <w:rsid w:val="005B6F31"/>
    <w:rsid w:val="005B7A55"/>
    <w:rsid w:val="00605885"/>
    <w:rsid w:val="006164DB"/>
    <w:rsid w:val="00617C95"/>
    <w:rsid w:val="006241E9"/>
    <w:rsid w:val="00630A6F"/>
    <w:rsid w:val="0063197E"/>
    <w:rsid w:val="006411F9"/>
    <w:rsid w:val="00644305"/>
    <w:rsid w:val="00657566"/>
    <w:rsid w:val="006748E4"/>
    <w:rsid w:val="006825C6"/>
    <w:rsid w:val="00690345"/>
    <w:rsid w:val="006958E8"/>
    <w:rsid w:val="006A1CB1"/>
    <w:rsid w:val="006A4ED3"/>
    <w:rsid w:val="006C05BA"/>
    <w:rsid w:val="00713B5D"/>
    <w:rsid w:val="0073220D"/>
    <w:rsid w:val="00765400"/>
    <w:rsid w:val="007B7983"/>
    <w:rsid w:val="007C77CB"/>
    <w:rsid w:val="007F2545"/>
    <w:rsid w:val="00864E91"/>
    <w:rsid w:val="0086636D"/>
    <w:rsid w:val="008720AF"/>
    <w:rsid w:val="00874F9E"/>
    <w:rsid w:val="00886B09"/>
    <w:rsid w:val="008A5658"/>
    <w:rsid w:val="008B5008"/>
    <w:rsid w:val="008B7950"/>
    <w:rsid w:val="008D6A51"/>
    <w:rsid w:val="00910314"/>
    <w:rsid w:val="00927069"/>
    <w:rsid w:val="009305EC"/>
    <w:rsid w:val="009311F2"/>
    <w:rsid w:val="00935D80"/>
    <w:rsid w:val="0094399E"/>
    <w:rsid w:val="00944676"/>
    <w:rsid w:val="009524F9"/>
    <w:rsid w:val="009635DF"/>
    <w:rsid w:val="0096516A"/>
    <w:rsid w:val="00971F3A"/>
    <w:rsid w:val="009876F0"/>
    <w:rsid w:val="00991BDE"/>
    <w:rsid w:val="009B6035"/>
    <w:rsid w:val="009C23DA"/>
    <w:rsid w:val="009C2954"/>
    <w:rsid w:val="009C470A"/>
    <w:rsid w:val="009F41F4"/>
    <w:rsid w:val="009F716A"/>
    <w:rsid w:val="00A117CE"/>
    <w:rsid w:val="00A208E9"/>
    <w:rsid w:val="00A242BA"/>
    <w:rsid w:val="00A27D7A"/>
    <w:rsid w:val="00A33099"/>
    <w:rsid w:val="00A35B4B"/>
    <w:rsid w:val="00A369D8"/>
    <w:rsid w:val="00A37C0D"/>
    <w:rsid w:val="00A55FF6"/>
    <w:rsid w:val="00A6509C"/>
    <w:rsid w:val="00A73BAE"/>
    <w:rsid w:val="00A8088C"/>
    <w:rsid w:val="00A86CE1"/>
    <w:rsid w:val="00AA3139"/>
    <w:rsid w:val="00AA6450"/>
    <w:rsid w:val="00AB1560"/>
    <w:rsid w:val="00AF1170"/>
    <w:rsid w:val="00AF567B"/>
    <w:rsid w:val="00B04BFC"/>
    <w:rsid w:val="00B13C3A"/>
    <w:rsid w:val="00B21182"/>
    <w:rsid w:val="00B3441B"/>
    <w:rsid w:val="00B36163"/>
    <w:rsid w:val="00B40893"/>
    <w:rsid w:val="00B61033"/>
    <w:rsid w:val="00B9055A"/>
    <w:rsid w:val="00B90894"/>
    <w:rsid w:val="00BA63E4"/>
    <w:rsid w:val="00BC1890"/>
    <w:rsid w:val="00BC29DC"/>
    <w:rsid w:val="00BD50EC"/>
    <w:rsid w:val="00BE7B2D"/>
    <w:rsid w:val="00BF10AE"/>
    <w:rsid w:val="00BF3B63"/>
    <w:rsid w:val="00C07335"/>
    <w:rsid w:val="00C421F8"/>
    <w:rsid w:val="00C5699C"/>
    <w:rsid w:val="00C76976"/>
    <w:rsid w:val="00CA0F02"/>
    <w:rsid w:val="00CA7166"/>
    <w:rsid w:val="00CA7F43"/>
    <w:rsid w:val="00CB4205"/>
    <w:rsid w:val="00CC3AD2"/>
    <w:rsid w:val="00CC3ADD"/>
    <w:rsid w:val="00CC78FA"/>
    <w:rsid w:val="00CD2CAD"/>
    <w:rsid w:val="00CD39F0"/>
    <w:rsid w:val="00CD760A"/>
    <w:rsid w:val="00CE355E"/>
    <w:rsid w:val="00CE4D94"/>
    <w:rsid w:val="00CE550E"/>
    <w:rsid w:val="00CE7822"/>
    <w:rsid w:val="00CF4893"/>
    <w:rsid w:val="00CF689E"/>
    <w:rsid w:val="00D1353F"/>
    <w:rsid w:val="00D2606F"/>
    <w:rsid w:val="00D763F3"/>
    <w:rsid w:val="00DE0F4B"/>
    <w:rsid w:val="00DE2F21"/>
    <w:rsid w:val="00E00380"/>
    <w:rsid w:val="00E0038A"/>
    <w:rsid w:val="00E00BD4"/>
    <w:rsid w:val="00E04F7B"/>
    <w:rsid w:val="00E166E7"/>
    <w:rsid w:val="00E327EB"/>
    <w:rsid w:val="00E33BAF"/>
    <w:rsid w:val="00E357C3"/>
    <w:rsid w:val="00E40373"/>
    <w:rsid w:val="00E54777"/>
    <w:rsid w:val="00E632AC"/>
    <w:rsid w:val="00E65932"/>
    <w:rsid w:val="00E71EC0"/>
    <w:rsid w:val="00E764BD"/>
    <w:rsid w:val="00E77518"/>
    <w:rsid w:val="00E87FEE"/>
    <w:rsid w:val="00E94EB4"/>
    <w:rsid w:val="00EA4C94"/>
    <w:rsid w:val="00EA7BDC"/>
    <w:rsid w:val="00EB3E84"/>
    <w:rsid w:val="00EC3A9D"/>
    <w:rsid w:val="00EE1D8A"/>
    <w:rsid w:val="00EF165E"/>
    <w:rsid w:val="00F253D8"/>
    <w:rsid w:val="00F30A15"/>
    <w:rsid w:val="00F36224"/>
    <w:rsid w:val="00F66C47"/>
    <w:rsid w:val="00F71A9D"/>
    <w:rsid w:val="00FC1EA8"/>
    <w:rsid w:val="00FC2ED5"/>
    <w:rsid w:val="00FC509C"/>
    <w:rsid w:val="00FF74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F9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2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5F"/>
    <w:rPr>
      <w:color w:val="0000FF" w:themeColor="hyperlink"/>
      <w:u w:val="single"/>
    </w:rPr>
  </w:style>
  <w:style w:type="character" w:customStyle="1" w:styleId="Heading1Char">
    <w:name w:val="Heading 1 Char"/>
    <w:basedOn w:val="DefaultParagraphFont"/>
    <w:link w:val="Heading1"/>
    <w:uiPriority w:val="9"/>
    <w:rsid w:val="002D525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D525F"/>
    <w:pPr>
      <w:ind w:left="720"/>
      <w:contextualSpacing/>
    </w:pPr>
  </w:style>
  <w:style w:type="table" w:styleId="TableGrid">
    <w:name w:val="Table Grid"/>
    <w:basedOn w:val="TableNormal"/>
    <w:uiPriority w:val="59"/>
    <w:rsid w:val="00B1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689E"/>
    <w:rPr>
      <w:b/>
      <w:bCs/>
    </w:rPr>
  </w:style>
  <w:style w:type="character" w:styleId="FollowedHyperlink">
    <w:name w:val="FollowedHyperlink"/>
    <w:basedOn w:val="DefaultParagraphFont"/>
    <w:uiPriority w:val="99"/>
    <w:semiHidden/>
    <w:unhideWhenUsed/>
    <w:rsid w:val="00CD39F0"/>
    <w:rPr>
      <w:color w:val="800080" w:themeColor="followedHyperlink"/>
      <w:u w:val="single"/>
    </w:rPr>
  </w:style>
  <w:style w:type="paragraph" w:styleId="BalloonText">
    <w:name w:val="Balloon Text"/>
    <w:basedOn w:val="Normal"/>
    <w:link w:val="BalloonTextChar"/>
    <w:uiPriority w:val="99"/>
    <w:semiHidden/>
    <w:unhideWhenUsed/>
    <w:rsid w:val="00927069"/>
    <w:rPr>
      <w:sz w:val="18"/>
      <w:szCs w:val="18"/>
    </w:rPr>
  </w:style>
  <w:style w:type="character" w:customStyle="1" w:styleId="BalloonTextChar">
    <w:name w:val="Balloon Text Char"/>
    <w:basedOn w:val="DefaultParagraphFont"/>
    <w:link w:val="BalloonText"/>
    <w:uiPriority w:val="99"/>
    <w:semiHidden/>
    <w:rsid w:val="00927069"/>
    <w:rPr>
      <w:sz w:val="18"/>
      <w:szCs w:val="18"/>
    </w:rPr>
  </w:style>
  <w:style w:type="paragraph" w:styleId="NormalWeb">
    <w:name w:val="Normal (Web)"/>
    <w:basedOn w:val="Normal"/>
    <w:uiPriority w:val="99"/>
    <w:semiHidden/>
    <w:unhideWhenUsed/>
    <w:rsid w:val="00447A87"/>
  </w:style>
  <w:style w:type="character" w:styleId="Emphasis">
    <w:name w:val="Emphasis"/>
    <w:uiPriority w:val="20"/>
    <w:qFormat/>
    <w:rsid w:val="00BF3B63"/>
    <w:rPr>
      <w:i/>
      <w:iCs/>
    </w:rPr>
  </w:style>
  <w:style w:type="character" w:customStyle="1" w:styleId="UnresolvedMention">
    <w:name w:val="Unresolved Mention"/>
    <w:basedOn w:val="DefaultParagraphFont"/>
    <w:uiPriority w:val="99"/>
    <w:rsid w:val="00A7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2717">
      <w:bodyDiv w:val="1"/>
      <w:marLeft w:val="0"/>
      <w:marRight w:val="0"/>
      <w:marTop w:val="0"/>
      <w:marBottom w:val="0"/>
      <w:divBdr>
        <w:top w:val="none" w:sz="0" w:space="0" w:color="auto"/>
        <w:left w:val="none" w:sz="0" w:space="0" w:color="auto"/>
        <w:bottom w:val="none" w:sz="0" w:space="0" w:color="auto"/>
        <w:right w:val="none" w:sz="0" w:space="0" w:color="auto"/>
      </w:divBdr>
    </w:div>
    <w:div w:id="513686098">
      <w:bodyDiv w:val="1"/>
      <w:marLeft w:val="0"/>
      <w:marRight w:val="0"/>
      <w:marTop w:val="0"/>
      <w:marBottom w:val="0"/>
      <w:divBdr>
        <w:top w:val="none" w:sz="0" w:space="0" w:color="auto"/>
        <w:left w:val="none" w:sz="0" w:space="0" w:color="auto"/>
        <w:bottom w:val="none" w:sz="0" w:space="0" w:color="auto"/>
        <w:right w:val="none" w:sz="0" w:space="0" w:color="auto"/>
      </w:divBdr>
      <w:divsChild>
        <w:div w:id="134688085">
          <w:marLeft w:val="0"/>
          <w:marRight w:val="0"/>
          <w:marTop w:val="0"/>
          <w:marBottom w:val="0"/>
          <w:divBdr>
            <w:top w:val="none" w:sz="0" w:space="0" w:color="auto"/>
            <w:left w:val="none" w:sz="0" w:space="0" w:color="auto"/>
            <w:bottom w:val="none" w:sz="0" w:space="0" w:color="auto"/>
            <w:right w:val="none" w:sz="0" w:space="0" w:color="auto"/>
          </w:divBdr>
          <w:divsChild>
            <w:div w:id="1620069451">
              <w:marLeft w:val="0"/>
              <w:marRight w:val="0"/>
              <w:marTop w:val="0"/>
              <w:marBottom w:val="0"/>
              <w:divBdr>
                <w:top w:val="none" w:sz="0" w:space="0" w:color="auto"/>
                <w:left w:val="none" w:sz="0" w:space="0" w:color="auto"/>
                <w:bottom w:val="none" w:sz="0" w:space="0" w:color="auto"/>
                <w:right w:val="none" w:sz="0" w:space="0" w:color="auto"/>
              </w:divBdr>
              <w:divsChild>
                <w:div w:id="327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2765">
      <w:bodyDiv w:val="1"/>
      <w:marLeft w:val="0"/>
      <w:marRight w:val="0"/>
      <w:marTop w:val="0"/>
      <w:marBottom w:val="0"/>
      <w:divBdr>
        <w:top w:val="none" w:sz="0" w:space="0" w:color="auto"/>
        <w:left w:val="none" w:sz="0" w:space="0" w:color="auto"/>
        <w:bottom w:val="none" w:sz="0" w:space="0" w:color="auto"/>
        <w:right w:val="none" w:sz="0" w:space="0" w:color="auto"/>
      </w:divBdr>
    </w:div>
    <w:div w:id="733353288">
      <w:bodyDiv w:val="1"/>
      <w:marLeft w:val="0"/>
      <w:marRight w:val="0"/>
      <w:marTop w:val="0"/>
      <w:marBottom w:val="0"/>
      <w:divBdr>
        <w:top w:val="none" w:sz="0" w:space="0" w:color="auto"/>
        <w:left w:val="none" w:sz="0" w:space="0" w:color="auto"/>
        <w:bottom w:val="none" w:sz="0" w:space="0" w:color="auto"/>
        <w:right w:val="none" w:sz="0" w:space="0" w:color="auto"/>
      </w:divBdr>
    </w:div>
    <w:div w:id="919949939">
      <w:bodyDiv w:val="1"/>
      <w:marLeft w:val="0"/>
      <w:marRight w:val="0"/>
      <w:marTop w:val="0"/>
      <w:marBottom w:val="0"/>
      <w:divBdr>
        <w:top w:val="none" w:sz="0" w:space="0" w:color="auto"/>
        <w:left w:val="none" w:sz="0" w:space="0" w:color="auto"/>
        <w:bottom w:val="none" w:sz="0" w:space="0" w:color="auto"/>
        <w:right w:val="none" w:sz="0" w:space="0" w:color="auto"/>
      </w:divBdr>
    </w:div>
    <w:div w:id="1009985970">
      <w:bodyDiv w:val="1"/>
      <w:marLeft w:val="0"/>
      <w:marRight w:val="0"/>
      <w:marTop w:val="0"/>
      <w:marBottom w:val="0"/>
      <w:divBdr>
        <w:top w:val="none" w:sz="0" w:space="0" w:color="auto"/>
        <w:left w:val="none" w:sz="0" w:space="0" w:color="auto"/>
        <w:bottom w:val="none" w:sz="0" w:space="0" w:color="auto"/>
        <w:right w:val="none" w:sz="0" w:space="0" w:color="auto"/>
      </w:divBdr>
      <w:divsChild>
        <w:div w:id="128784651">
          <w:marLeft w:val="0"/>
          <w:marRight w:val="0"/>
          <w:marTop w:val="0"/>
          <w:marBottom w:val="0"/>
          <w:divBdr>
            <w:top w:val="none" w:sz="0" w:space="0" w:color="auto"/>
            <w:left w:val="none" w:sz="0" w:space="0" w:color="auto"/>
            <w:bottom w:val="none" w:sz="0" w:space="0" w:color="auto"/>
            <w:right w:val="none" w:sz="0" w:space="0" w:color="auto"/>
          </w:divBdr>
          <w:divsChild>
            <w:div w:id="1375108619">
              <w:marLeft w:val="0"/>
              <w:marRight w:val="0"/>
              <w:marTop w:val="0"/>
              <w:marBottom w:val="0"/>
              <w:divBdr>
                <w:top w:val="none" w:sz="0" w:space="0" w:color="auto"/>
                <w:left w:val="none" w:sz="0" w:space="0" w:color="auto"/>
                <w:bottom w:val="none" w:sz="0" w:space="0" w:color="auto"/>
                <w:right w:val="none" w:sz="0" w:space="0" w:color="auto"/>
              </w:divBdr>
              <w:divsChild>
                <w:div w:id="58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5618">
      <w:bodyDiv w:val="1"/>
      <w:marLeft w:val="0"/>
      <w:marRight w:val="0"/>
      <w:marTop w:val="0"/>
      <w:marBottom w:val="0"/>
      <w:divBdr>
        <w:top w:val="none" w:sz="0" w:space="0" w:color="auto"/>
        <w:left w:val="none" w:sz="0" w:space="0" w:color="auto"/>
        <w:bottom w:val="none" w:sz="0" w:space="0" w:color="auto"/>
        <w:right w:val="none" w:sz="0" w:space="0" w:color="auto"/>
      </w:divBdr>
    </w:div>
    <w:div w:id="1217470860">
      <w:bodyDiv w:val="1"/>
      <w:marLeft w:val="0"/>
      <w:marRight w:val="0"/>
      <w:marTop w:val="0"/>
      <w:marBottom w:val="0"/>
      <w:divBdr>
        <w:top w:val="none" w:sz="0" w:space="0" w:color="auto"/>
        <w:left w:val="none" w:sz="0" w:space="0" w:color="auto"/>
        <w:bottom w:val="none" w:sz="0" w:space="0" w:color="auto"/>
        <w:right w:val="none" w:sz="0" w:space="0" w:color="auto"/>
      </w:divBdr>
    </w:div>
    <w:div w:id="1347512223">
      <w:bodyDiv w:val="1"/>
      <w:marLeft w:val="0"/>
      <w:marRight w:val="0"/>
      <w:marTop w:val="0"/>
      <w:marBottom w:val="0"/>
      <w:divBdr>
        <w:top w:val="none" w:sz="0" w:space="0" w:color="auto"/>
        <w:left w:val="none" w:sz="0" w:space="0" w:color="auto"/>
        <w:bottom w:val="none" w:sz="0" w:space="0" w:color="auto"/>
        <w:right w:val="none" w:sz="0" w:space="0" w:color="auto"/>
      </w:divBdr>
    </w:div>
    <w:div w:id="1358504631">
      <w:bodyDiv w:val="1"/>
      <w:marLeft w:val="0"/>
      <w:marRight w:val="0"/>
      <w:marTop w:val="0"/>
      <w:marBottom w:val="0"/>
      <w:divBdr>
        <w:top w:val="none" w:sz="0" w:space="0" w:color="auto"/>
        <w:left w:val="none" w:sz="0" w:space="0" w:color="auto"/>
        <w:bottom w:val="none" w:sz="0" w:space="0" w:color="auto"/>
        <w:right w:val="none" w:sz="0" w:space="0" w:color="auto"/>
      </w:divBdr>
    </w:div>
    <w:div w:id="1471248924">
      <w:bodyDiv w:val="1"/>
      <w:marLeft w:val="0"/>
      <w:marRight w:val="0"/>
      <w:marTop w:val="0"/>
      <w:marBottom w:val="0"/>
      <w:divBdr>
        <w:top w:val="none" w:sz="0" w:space="0" w:color="auto"/>
        <w:left w:val="none" w:sz="0" w:space="0" w:color="auto"/>
        <w:bottom w:val="none" w:sz="0" w:space="0" w:color="auto"/>
        <w:right w:val="none" w:sz="0" w:space="0" w:color="auto"/>
      </w:divBdr>
    </w:div>
    <w:div w:id="1603107033">
      <w:bodyDiv w:val="1"/>
      <w:marLeft w:val="0"/>
      <w:marRight w:val="0"/>
      <w:marTop w:val="0"/>
      <w:marBottom w:val="0"/>
      <w:divBdr>
        <w:top w:val="none" w:sz="0" w:space="0" w:color="auto"/>
        <w:left w:val="none" w:sz="0" w:space="0" w:color="auto"/>
        <w:bottom w:val="none" w:sz="0" w:space="0" w:color="auto"/>
        <w:right w:val="none" w:sz="0" w:space="0" w:color="auto"/>
      </w:divBdr>
      <w:divsChild>
        <w:div w:id="1019426422">
          <w:marLeft w:val="0"/>
          <w:marRight w:val="0"/>
          <w:marTop w:val="0"/>
          <w:marBottom w:val="0"/>
          <w:divBdr>
            <w:top w:val="none" w:sz="0" w:space="0" w:color="auto"/>
            <w:left w:val="none" w:sz="0" w:space="0" w:color="auto"/>
            <w:bottom w:val="none" w:sz="0" w:space="0" w:color="auto"/>
            <w:right w:val="none" w:sz="0" w:space="0" w:color="auto"/>
          </w:divBdr>
          <w:divsChild>
            <w:div w:id="153423020">
              <w:marLeft w:val="0"/>
              <w:marRight w:val="0"/>
              <w:marTop w:val="0"/>
              <w:marBottom w:val="0"/>
              <w:divBdr>
                <w:top w:val="none" w:sz="0" w:space="0" w:color="auto"/>
                <w:left w:val="none" w:sz="0" w:space="0" w:color="auto"/>
                <w:bottom w:val="none" w:sz="0" w:space="0" w:color="auto"/>
                <w:right w:val="none" w:sz="0" w:space="0" w:color="auto"/>
              </w:divBdr>
              <w:divsChild>
                <w:div w:id="428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848">
      <w:bodyDiv w:val="1"/>
      <w:marLeft w:val="0"/>
      <w:marRight w:val="0"/>
      <w:marTop w:val="0"/>
      <w:marBottom w:val="0"/>
      <w:divBdr>
        <w:top w:val="none" w:sz="0" w:space="0" w:color="auto"/>
        <w:left w:val="none" w:sz="0" w:space="0" w:color="auto"/>
        <w:bottom w:val="none" w:sz="0" w:space="0" w:color="auto"/>
        <w:right w:val="none" w:sz="0" w:space="0" w:color="auto"/>
      </w:divBdr>
    </w:div>
    <w:div w:id="1910144879">
      <w:bodyDiv w:val="1"/>
      <w:marLeft w:val="0"/>
      <w:marRight w:val="0"/>
      <w:marTop w:val="0"/>
      <w:marBottom w:val="0"/>
      <w:divBdr>
        <w:top w:val="none" w:sz="0" w:space="0" w:color="auto"/>
        <w:left w:val="none" w:sz="0" w:space="0" w:color="auto"/>
        <w:bottom w:val="none" w:sz="0" w:space="0" w:color="auto"/>
        <w:right w:val="none" w:sz="0" w:space="0" w:color="auto"/>
      </w:divBdr>
    </w:div>
    <w:div w:id="1971082579">
      <w:bodyDiv w:val="1"/>
      <w:marLeft w:val="0"/>
      <w:marRight w:val="0"/>
      <w:marTop w:val="0"/>
      <w:marBottom w:val="0"/>
      <w:divBdr>
        <w:top w:val="none" w:sz="0" w:space="0" w:color="auto"/>
        <w:left w:val="none" w:sz="0" w:space="0" w:color="auto"/>
        <w:bottom w:val="none" w:sz="0" w:space="0" w:color="auto"/>
        <w:right w:val="none" w:sz="0" w:space="0" w:color="auto"/>
      </w:divBdr>
    </w:div>
    <w:div w:id="2082100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ib.umn.edu/publicspeaking/" TargetMode="External"/><Relationship Id="rId6" Type="http://schemas.openxmlformats.org/officeDocument/2006/relationships/hyperlink" Target="http://valenciacollege.edu/generalcounsel/policydetail.cfm?RecordID=180" TargetMode="External"/><Relationship Id="rId7" Type="http://schemas.openxmlformats.org/officeDocument/2006/relationships/hyperlink" Target="https://valenciacollege.edu/academics/calendar/" TargetMode="External"/><Relationship Id="rId8"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19094%7CUnknown%7CTWFpbGZsb3d8eyJWIjoiMC4wLjAwMDAiLCJQIjoiV2luMzIiLCJBTiI6Ik1haWwiLCJXVCI6Mn0%3D%7C1000&amp;sdata=TjHsaU5ngoAyErV7cDywpnA8S%2FMhIk%2Fqko%2BQv4Rc%2FMw%3D&amp;reserved=0" TargetMode="External"/><Relationship Id="rId9"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29091%7CUnknown%7CTWFpbGZsb3d8eyJWIjoiMC4wLjAwMDAiLCJQIjoiV2luMzIiLCJBTiI6Ik1haWwiLCJXVCI6Mn0%3D%7C1000&amp;sdata=MiACflT7cU2Qjdzy4DHnc7kTuAo82yk8BuIWs0QYjbs%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1726</Words>
  <Characters>9843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Moniz</dc:creator>
  <cp:keywords/>
  <dc:description/>
  <cp:lastModifiedBy>Microsoft Office User</cp:lastModifiedBy>
  <cp:revision>2</cp:revision>
  <cp:lastPrinted>2019-12-15T03:03:00Z</cp:lastPrinted>
  <dcterms:created xsi:type="dcterms:W3CDTF">2022-01-08T17:27:00Z</dcterms:created>
  <dcterms:modified xsi:type="dcterms:W3CDTF">2022-01-08T17:27:00Z</dcterms:modified>
</cp:coreProperties>
</file>